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25C8BCC7"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0A6E3F">
        <w:rPr>
          <w:rFonts w:ascii="Calibri" w:hAnsi="Calibri"/>
          <w:b/>
          <w:bCs/>
          <w:lang w:val="en-GB"/>
        </w:rPr>
        <w:t>Pentecost Sunday, May 31,</w:t>
      </w:r>
      <w:r w:rsidRPr="00AB6EC1">
        <w:rPr>
          <w:rFonts w:ascii="Calibri" w:hAnsi="Calibri"/>
          <w:b/>
          <w:bCs/>
          <w:lang w:val="en-GB"/>
        </w:rPr>
        <w:t xml:space="preserve"> 2020</w:t>
      </w:r>
    </w:p>
    <w:p w14:paraId="7D3AC1E6" w14:textId="190EEA1D" w:rsidR="000A6E3F" w:rsidRPr="000A6E3F" w:rsidRDefault="00FC46CE" w:rsidP="00893046">
      <w:pPr>
        <w:tabs>
          <w:tab w:val="left" w:pos="-720"/>
        </w:tabs>
        <w:spacing w:after="60"/>
        <w:rPr>
          <w:rFonts w:ascii="Calibri" w:hAnsi="Calibri" w:cs="Calibri"/>
          <w:sz w:val="22"/>
          <w:szCs w:val="22"/>
        </w:rPr>
      </w:pPr>
      <w:r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0A6E3F">
        <w:rPr>
          <w:rFonts w:ascii="Calibri" w:hAnsi="Calibri" w:cs="Calibri"/>
          <w:iCs/>
          <w:sz w:val="22"/>
          <w:szCs w:val="22"/>
        </w:rPr>
        <w:t>John 7:37-39</w:t>
      </w:r>
      <w:r w:rsidR="004A1165" w:rsidRPr="00AB6EC1">
        <w:rPr>
          <w:rFonts w:ascii="Calibri" w:hAnsi="Calibri" w:cs="Calibri"/>
          <w:iCs/>
          <w:sz w:val="22"/>
          <w:szCs w:val="22"/>
        </w:rPr>
        <w:t xml:space="preserve"> NRSV</w:t>
      </w:r>
      <w:r w:rsidR="004A1165" w:rsidRPr="000A6E3F">
        <w:rPr>
          <w:rFonts w:ascii="Calibri" w:hAnsi="Calibri" w:cs="Calibri"/>
          <w:iCs/>
          <w:sz w:val="22"/>
          <w:szCs w:val="22"/>
        </w:rPr>
        <w:t xml:space="preserve"> </w:t>
      </w:r>
      <w:hyperlink r:id="rId4" w:history="1">
        <w:r w:rsidR="000A6E3F" w:rsidRPr="000A6E3F">
          <w:rPr>
            <w:rStyle w:val="Hyperlink"/>
            <w:rFonts w:ascii="Calibri" w:hAnsi="Calibri" w:cs="Calibri"/>
            <w:sz w:val="22"/>
            <w:szCs w:val="22"/>
          </w:rPr>
          <w:t>https://www.biblegateway.com/passage/?search=John+7%3A37-39&amp;version=NRSV</w:t>
        </w:r>
      </w:hyperlink>
    </w:p>
    <w:p w14:paraId="25330933" w14:textId="065E02A3" w:rsidR="00116D5A" w:rsidRPr="006109B4" w:rsidRDefault="000A6E3F" w:rsidP="00893046">
      <w:pPr>
        <w:tabs>
          <w:tab w:val="left" w:pos="-720"/>
        </w:tabs>
        <w:spacing w:after="60"/>
        <w:rPr>
          <w:rFonts w:asciiTheme="minorHAnsi" w:hAnsiTheme="minorHAnsi" w:cstheme="minorHAnsi"/>
          <w:i/>
          <w:sz w:val="22"/>
          <w:szCs w:val="22"/>
        </w:rPr>
      </w:pPr>
      <w:r>
        <w:rPr>
          <w:rFonts w:ascii="Calibri" w:hAnsi="Calibri" w:cs="Calibri"/>
          <w:noProof/>
          <w:color w:val="000000"/>
          <w:sz w:val="22"/>
          <w:szCs w:val="22"/>
        </w:rPr>
        <w:drawing>
          <wp:anchor distT="0" distB="0" distL="114300" distR="114300" simplePos="0" relativeHeight="251658240" behindDoc="0" locked="0" layoutInCell="1" allowOverlap="1" wp14:anchorId="12B713F9" wp14:editId="244857D3">
            <wp:simplePos x="1800225" y="2247900"/>
            <wp:positionH relativeFrom="column">
              <wp:align>center</wp:align>
            </wp:positionH>
            <wp:positionV relativeFrom="paragraph">
              <wp:posOffset>10160</wp:posOffset>
            </wp:positionV>
            <wp:extent cx="4197096" cy="31546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97096" cy="3154680"/>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Pr="000A6E3F">
        <w:rPr>
          <w:rStyle w:val="text"/>
          <w:rFonts w:ascii="Calibri" w:hAnsi="Calibri" w:cs="Calibri"/>
          <w:b/>
          <w:bCs/>
          <w:color w:val="000000"/>
          <w:sz w:val="22"/>
          <w:szCs w:val="22"/>
          <w:shd w:val="clear" w:color="auto" w:fill="FFFFFF"/>
        </w:rPr>
        <w:t>C</w:t>
      </w:r>
      <w:r w:rsidR="00116D5A" w:rsidRPr="00AB6EC1">
        <w:rPr>
          <w:rFonts w:asciiTheme="minorHAnsi" w:hAnsiTheme="minorHAnsi" w:cstheme="minorHAnsi"/>
          <w:b/>
          <w:bCs/>
          <w:iCs/>
          <w:sz w:val="22"/>
          <w:szCs w:val="22"/>
        </w:rPr>
        <w:t>ontemplation and Conversation</w:t>
      </w:r>
      <w:r w:rsidR="00116D5A" w:rsidRPr="00AB6EC1">
        <w:rPr>
          <w:rFonts w:asciiTheme="minorHAnsi" w:hAnsiTheme="minorHAnsi" w:cstheme="minorHAnsi"/>
          <w:b/>
          <w:bCs/>
          <w:i/>
          <w:sz w:val="22"/>
          <w:szCs w:val="22"/>
        </w:rPr>
        <w:t>:</w:t>
      </w:r>
      <w:r w:rsidR="00372E54">
        <w:rPr>
          <w:rFonts w:asciiTheme="minorHAnsi" w:hAnsiTheme="minorHAnsi" w:cstheme="minorHAnsi"/>
          <w:b/>
          <w:bCs/>
          <w:i/>
          <w:sz w:val="22"/>
          <w:szCs w:val="22"/>
        </w:rPr>
        <w:t xml:space="preserve"> </w:t>
      </w:r>
      <w:r w:rsidR="006109B4" w:rsidRPr="006109B4">
        <w:rPr>
          <w:rFonts w:asciiTheme="minorHAnsi" w:hAnsiTheme="minorHAnsi" w:cstheme="minorHAnsi"/>
          <w:i/>
          <w:sz w:val="22"/>
          <w:szCs w:val="22"/>
        </w:rPr>
        <w:t>What are you thirsty for</w:t>
      </w:r>
      <w:r w:rsidR="00914FEE" w:rsidRPr="006109B4">
        <w:rPr>
          <w:rFonts w:asciiTheme="minorHAnsi" w:hAnsiTheme="minorHAnsi" w:cstheme="minorHAnsi"/>
          <w:i/>
          <w:sz w:val="22"/>
          <w:szCs w:val="22"/>
        </w:rPr>
        <w:t>?</w:t>
      </w:r>
    </w:p>
    <w:p w14:paraId="14B5CD4F" w14:textId="62D40BF2" w:rsidR="00116D5A" w:rsidRPr="00AB6EC1" w:rsidRDefault="00116D5A" w:rsidP="00893046">
      <w:pPr>
        <w:tabs>
          <w:tab w:val="left" w:pos="-720"/>
        </w:tabs>
        <w:spacing w:after="6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F96A47" w:rsidRPr="00AB6EC1">
        <w:rPr>
          <w:rFonts w:asciiTheme="minorHAnsi" w:hAnsiTheme="minorHAnsi" w:cstheme="minorHAnsi"/>
          <w:b/>
          <w:bCs/>
          <w:iCs/>
          <w:sz w:val="22"/>
          <w:szCs w:val="22"/>
        </w:rPr>
        <w:t xml:space="preserve">Rev. </w:t>
      </w:r>
      <w:r w:rsidRPr="00AB6EC1">
        <w:rPr>
          <w:rFonts w:asciiTheme="minorHAnsi" w:hAnsiTheme="minorHAnsi" w:cstheme="minorHAnsi"/>
          <w:b/>
          <w:bCs/>
          <w:iCs/>
          <w:sz w:val="22"/>
          <w:szCs w:val="22"/>
        </w:rPr>
        <w:t>Heather</w:t>
      </w:r>
      <w:r w:rsidR="00F96A47" w:rsidRPr="00AB6EC1">
        <w:rPr>
          <w:rFonts w:asciiTheme="minorHAnsi" w:hAnsiTheme="minorHAnsi" w:cstheme="minorHAnsi"/>
          <w:b/>
          <w:bCs/>
          <w:iCs/>
          <w:sz w:val="22"/>
          <w:szCs w:val="22"/>
        </w:rPr>
        <w:t xml:space="preserve"> Le</w:t>
      </w:r>
      <w:r w:rsidR="00F96A47" w:rsidRPr="00AB6EC1">
        <w:rPr>
          <w:rFonts w:ascii="Calibri" w:hAnsi="Calibri" w:cs="Calibri"/>
          <w:b/>
          <w:bCs/>
          <w:iCs/>
          <w:sz w:val="22"/>
          <w:szCs w:val="22"/>
        </w:rPr>
        <w:t>ffler</w:t>
      </w:r>
      <w:r w:rsidRPr="00AB6EC1">
        <w:rPr>
          <w:rFonts w:ascii="Calibri" w:hAnsi="Calibri" w:cs="Calibri"/>
          <w:b/>
          <w:bCs/>
          <w:iCs/>
          <w:sz w:val="22"/>
          <w:szCs w:val="22"/>
        </w:rPr>
        <w:t>:</w:t>
      </w:r>
    </w:p>
    <w:p w14:paraId="1D9203ED" w14:textId="7500FBCE" w:rsidR="00116D5A" w:rsidRDefault="006109B4" w:rsidP="00893046">
      <w:pPr>
        <w:tabs>
          <w:tab w:val="left" w:pos="-720"/>
        </w:tabs>
        <w:spacing w:after="60"/>
        <w:rPr>
          <w:rFonts w:ascii="Calibri" w:hAnsi="Calibri" w:cs="Calibri"/>
          <w:iCs/>
          <w:sz w:val="22"/>
          <w:szCs w:val="22"/>
        </w:rPr>
      </w:pPr>
      <w:r>
        <w:rPr>
          <w:rFonts w:ascii="Calibri" w:hAnsi="Calibri" w:cs="Calibri"/>
          <w:iCs/>
          <w:sz w:val="22"/>
          <w:szCs w:val="22"/>
        </w:rPr>
        <w:t xml:space="preserve">As Jesus prepared himself and his disciples for what he knew would be his last Passover Supper with them, he wanted to assure them and us that we are never alone. God is always with us. In this time when </w:t>
      </w:r>
      <w:r w:rsidR="00412A85">
        <w:rPr>
          <w:rFonts w:ascii="Calibri" w:hAnsi="Calibri" w:cs="Calibri"/>
          <w:iCs/>
          <w:sz w:val="22"/>
          <w:szCs w:val="22"/>
        </w:rPr>
        <w:t>everything seems</w:t>
      </w:r>
      <w:r>
        <w:rPr>
          <w:rFonts w:ascii="Calibri" w:hAnsi="Calibri" w:cs="Calibri"/>
          <w:iCs/>
          <w:sz w:val="22"/>
          <w:szCs w:val="22"/>
        </w:rPr>
        <w:t xml:space="preserve"> different </w:t>
      </w:r>
      <w:r w:rsidR="002B0229">
        <w:rPr>
          <w:rFonts w:ascii="Calibri" w:hAnsi="Calibri" w:cs="Calibri"/>
          <w:iCs/>
          <w:sz w:val="22"/>
          <w:szCs w:val="22"/>
        </w:rPr>
        <w:t xml:space="preserve">and many </w:t>
      </w:r>
      <w:r w:rsidR="00412A85">
        <w:rPr>
          <w:rFonts w:ascii="Calibri" w:hAnsi="Calibri" w:cs="Calibri"/>
          <w:iCs/>
          <w:sz w:val="22"/>
          <w:szCs w:val="22"/>
        </w:rPr>
        <w:t xml:space="preserve">people </w:t>
      </w:r>
      <w:r w:rsidR="002B0229">
        <w:rPr>
          <w:rFonts w:ascii="Calibri" w:hAnsi="Calibri" w:cs="Calibri"/>
          <w:iCs/>
          <w:sz w:val="22"/>
          <w:szCs w:val="22"/>
        </w:rPr>
        <w:t>are lonely</w:t>
      </w:r>
      <w:r w:rsidR="00412A85">
        <w:rPr>
          <w:rFonts w:ascii="Calibri" w:hAnsi="Calibri" w:cs="Calibri"/>
          <w:iCs/>
          <w:sz w:val="22"/>
          <w:szCs w:val="22"/>
        </w:rPr>
        <w:t>, longing for human touch</w:t>
      </w:r>
      <w:r w:rsidR="002B0229">
        <w:rPr>
          <w:rFonts w:ascii="Calibri" w:hAnsi="Calibri" w:cs="Calibri"/>
          <w:iCs/>
          <w:sz w:val="22"/>
          <w:szCs w:val="22"/>
        </w:rPr>
        <w:t xml:space="preserve"> </w:t>
      </w:r>
      <w:r>
        <w:rPr>
          <w:rFonts w:ascii="Calibri" w:hAnsi="Calibri" w:cs="Calibri"/>
          <w:iCs/>
          <w:sz w:val="22"/>
          <w:szCs w:val="22"/>
        </w:rPr>
        <w:t>as we try to care for one another by keeping apart because of COVID-19 and when tragic events shine a light on injustices that have been with us but we haven’t seen, we find ourselves thirsty. Not thirsty for</w:t>
      </w:r>
      <w:r w:rsidR="002B0229">
        <w:rPr>
          <w:rFonts w:ascii="Calibri" w:hAnsi="Calibri" w:cs="Calibri"/>
          <w:iCs/>
          <w:sz w:val="22"/>
          <w:szCs w:val="22"/>
        </w:rPr>
        <w:t xml:space="preserve"> the</w:t>
      </w:r>
      <w:r>
        <w:rPr>
          <w:rFonts w:ascii="Calibri" w:hAnsi="Calibri" w:cs="Calibri"/>
          <w:iCs/>
          <w:sz w:val="22"/>
          <w:szCs w:val="22"/>
        </w:rPr>
        <w:t xml:space="preserve"> good, clean, abundant water </w:t>
      </w:r>
      <w:r w:rsidR="002B0229">
        <w:rPr>
          <w:rFonts w:ascii="Calibri" w:hAnsi="Calibri" w:cs="Calibri"/>
          <w:iCs/>
          <w:sz w:val="22"/>
          <w:szCs w:val="22"/>
        </w:rPr>
        <w:t xml:space="preserve">that </w:t>
      </w:r>
      <w:r>
        <w:rPr>
          <w:rFonts w:ascii="Calibri" w:hAnsi="Calibri" w:cs="Calibri"/>
          <w:iCs/>
          <w:sz w:val="22"/>
          <w:szCs w:val="22"/>
        </w:rPr>
        <w:t xml:space="preserve">we enjoy in our homes every day. Rather we thirst for handshakes and hugs, being physically present with our families, church families and friends. We thirst for a world where our First Nations brothers and sisters have safe drinking water; where refugees and homeless people have enough water </w:t>
      </w:r>
      <w:r w:rsidR="002B0229">
        <w:rPr>
          <w:rFonts w:ascii="Calibri" w:hAnsi="Calibri" w:cs="Calibri"/>
          <w:iCs/>
          <w:sz w:val="22"/>
          <w:szCs w:val="22"/>
        </w:rPr>
        <w:t xml:space="preserve">so </w:t>
      </w:r>
      <w:r>
        <w:rPr>
          <w:rFonts w:ascii="Calibri" w:hAnsi="Calibri" w:cs="Calibri"/>
          <w:iCs/>
          <w:sz w:val="22"/>
          <w:szCs w:val="22"/>
        </w:rPr>
        <w:t xml:space="preserve">that they can </w:t>
      </w:r>
      <w:r w:rsidR="00DC35E3">
        <w:rPr>
          <w:rFonts w:ascii="Calibri" w:hAnsi="Calibri" w:cs="Calibri"/>
          <w:iCs/>
          <w:sz w:val="22"/>
          <w:szCs w:val="22"/>
        </w:rPr>
        <w:t>freely wash their hands</w:t>
      </w:r>
      <w:r w:rsidR="002B0229">
        <w:rPr>
          <w:rFonts w:ascii="Calibri" w:hAnsi="Calibri" w:cs="Calibri"/>
          <w:iCs/>
          <w:sz w:val="22"/>
          <w:szCs w:val="22"/>
        </w:rPr>
        <w:t xml:space="preserve"> to ward off the virus we are all distancing ourselves from</w:t>
      </w:r>
      <w:r w:rsidR="00DC35E3">
        <w:rPr>
          <w:rFonts w:ascii="Calibri" w:hAnsi="Calibri" w:cs="Calibri"/>
          <w:iCs/>
          <w:sz w:val="22"/>
          <w:szCs w:val="22"/>
        </w:rPr>
        <w:t xml:space="preserve">. </w:t>
      </w:r>
      <w:r>
        <w:rPr>
          <w:rFonts w:ascii="Calibri" w:hAnsi="Calibri" w:cs="Calibri"/>
          <w:iCs/>
          <w:sz w:val="22"/>
          <w:szCs w:val="22"/>
        </w:rPr>
        <w:t>We thirst for a world where every life matters, where every person is valued as they are</w:t>
      </w:r>
      <w:r w:rsidR="00DC35E3">
        <w:rPr>
          <w:rFonts w:ascii="Calibri" w:hAnsi="Calibri" w:cs="Calibri"/>
          <w:iCs/>
          <w:sz w:val="22"/>
          <w:szCs w:val="22"/>
        </w:rPr>
        <w:t xml:space="preserve"> and there can be peace</w:t>
      </w:r>
      <w:r w:rsidR="002B0229">
        <w:rPr>
          <w:rFonts w:ascii="Calibri" w:hAnsi="Calibri" w:cs="Calibri"/>
          <w:iCs/>
          <w:sz w:val="22"/>
          <w:szCs w:val="22"/>
        </w:rPr>
        <w:t xml:space="preserve"> and justice for all</w:t>
      </w:r>
      <w:r w:rsidR="009D3FFA" w:rsidRPr="00AB6EC1">
        <w:rPr>
          <w:rFonts w:ascii="Calibri" w:hAnsi="Calibri" w:cs="Calibri"/>
          <w:iCs/>
          <w:sz w:val="22"/>
          <w:szCs w:val="22"/>
        </w:rPr>
        <w:t>.</w:t>
      </w:r>
      <w:r w:rsidR="00DC35E3">
        <w:rPr>
          <w:rFonts w:ascii="Calibri" w:hAnsi="Calibri" w:cs="Calibri"/>
          <w:iCs/>
          <w:sz w:val="22"/>
          <w:szCs w:val="22"/>
        </w:rPr>
        <w:t xml:space="preserve"> As we </w:t>
      </w:r>
      <w:r w:rsidR="0072266E">
        <w:rPr>
          <w:rFonts w:ascii="Calibri" w:hAnsi="Calibri" w:cs="Calibri"/>
          <w:iCs/>
          <w:sz w:val="22"/>
          <w:szCs w:val="22"/>
        </w:rPr>
        <w:t>each enjoy</w:t>
      </w:r>
      <w:r w:rsidR="00DC35E3">
        <w:rPr>
          <w:rFonts w:ascii="Calibri" w:hAnsi="Calibri" w:cs="Calibri"/>
          <w:iCs/>
          <w:sz w:val="22"/>
          <w:szCs w:val="22"/>
        </w:rPr>
        <w:t xml:space="preserve"> a cold, clear glass of water or remember a visit to a favourite pond, stream, lake or river, may we give heartfelt thanks to our Creator. May we drink from </w:t>
      </w:r>
      <w:r w:rsidR="002B0229">
        <w:rPr>
          <w:rFonts w:ascii="Calibri" w:hAnsi="Calibri" w:cs="Calibri"/>
          <w:iCs/>
          <w:sz w:val="22"/>
          <w:szCs w:val="22"/>
        </w:rPr>
        <w:t xml:space="preserve">the </w:t>
      </w:r>
      <w:r w:rsidR="00DC35E3">
        <w:rPr>
          <w:rFonts w:ascii="Calibri" w:hAnsi="Calibri" w:cs="Calibri"/>
          <w:iCs/>
          <w:sz w:val="22"/>
          <w:szCs w:val="22"/>
        </w:rPr>
        <w:t>living water Jesus offers, so it flow</w:t>
      </w:r>
      <w:r w:rsidR="002B0229">
        <w:rPr>
          <w:rFonts w:ascii="Calibri" w:hAnsi="Calibri" w:cs="Calibri"/>
          <w:iCs/>
          <w:sz w:val="22"/>
          <w:szCs w:val="22"/>
        </w:rPr>
        <w:t>s</w:t>
      </w:r>
      <w:r w:rsidR="00DC35E3">
        <w:rPr>
          <w:rFonts w:ascii="Calibri" w:hAnsi="Calibri" w:cs="Calibri"/>
          <w:iCs/>
          <w:sz w:val="22"/>
          <w:szCs w:val="22"/>
        </w:rPr>
        <w:t xml:space="preserve"> from us in </w:t>
      </w:r>
      <w:r w:rsidR="002B0229">
        <w:rPr>
          <w:rFonts w:ascii="Calibri" w:hAnsi="Calibri" w:cs="Calibri"/>
          <w:iCs/>
          <w:sz w:val="22"/>
          <w:szCs w:val="22"/>
        </w:rPr>
        <w:t xml:space="preserve">gratitude, </w:t>
      </w:r>
      <w:r w:rsidR="00DC35E3">
        <w:rPr>
          <w:rFonts w:ascii="Calibri" w:hAnsi="Calibri" w:cs="Calibri"/>
          <w:iCs/>
          <w:sz w:val="22"/>
          <w:szCs w:val="22"/>
        </w:rPr>
        <w:t xml:space="preserve">compassion and justice seeking. </w:t>
      </w:r>
    </w:p>
    <w:p w14:paraId="44BF3981" w14:textId="77777777" w:rsidR="0004297A" w:rsidRPr="00AB6EC1"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2E44571C" w14:textId="29A62E6F" w:rsidR="00297B25" w:rsidRPr="00AB6EC1" w:rsidRDefault="00BF6D7B" w:rsidP="00893046">
      <w:pPr>
        <w:tabs>
          <w:tab w:val="left" w:pos="-720"/>
        </w:tabs>
        <w:spacing w:after="60"/>
        <w:rPr>
          <w:rFonts w:ascii="Calibri" w:hAnsi="Calibri" w:cs="Calibri"/>
          <w:iCs/>
          <w:sz w:val="22"/>
          <w:szCs w:val="22"/>
        </w:rPr>
      </w:pPr>
      <w:r>
        <w:rPr>
          <w:rFonts w:ascii="Calibri" w:hAnsi="Calibri" w:cs="Calibri"/>
          <w:i/>
          <w:sz w:val="22"/>
          <w:szCs w:val="22"/>
        </w:rPr>
        <w:pict w14:anchorId="4B702E1F">
          <v:rect id="_x0000_i1025" style="width:0;height:1.5pt" o:hralign="center" o:hrstd="t" o:hr="t" fillcolor="#a0a0a0" stroked="f"/>
        </w:pict>
      </w:r>
    </w:p>
    <w:p w14:paraId="392BC405" w14:textId="2494EB66" w:rsidR="00DA36DC" w:rsidRDefault="00DA36DC" w:rsidP="00DA36DC">
      <w:pPr>
        <w:tabs>
          <w:tab w:val="left" w:pos="-720"/>
        </w:tabs>
        <w:spacing w:after="60"/>
        <w:rPr>
          <w:rFonts w:ascii="Calibri" w:hAnsi="Calibri" w:cs="Calibri"/>
          <w:i/>
          <w:sz w:val="22"/>
          <w:szCs w:val="22"/>
        </w:rPr>
      </w:pPr>
      <w:r w:rsidRPr="00DA36DC">
        <w:rPr>
          <w:rFonts w:ascii="Calibri" w:hAnsi="Calibri" w:cs="Calibri"/>
          <w:b/>
          <w:bCs/>
          <w:i/>
          <w:sz w:val="22"/>
          <w:szCs w:val="22"/>
        </w:rPr>
        <w:t>“Seize the Moment” for a Universal Basic Income in Canada</w:t>
      </w:r>
      <w:r>
        <w:rPr>
          <w:rFonts w:ascii="Calibri" w:hAnsi="Calibri" w:cs="Calibri"/>
          <w:b/>
          <w:bCs/>
          <w:i/>
          <w:sz w:val="22"/>
          <w:szCs w:val="22"/>
        </w:rPr>
        <w:t xml:space="preserve"> -- </w:t>
      </w:r>
      <w:r w:rsidRPr="00DA36DC">
        <w:rPr>
          <w:rFonts w:ascii="Calibri" w:hAnsi="Calibri" w:cs="Calibri"/>
          <w:b/>
          <w:bCs/>
          <w:i/>
          <w:sz w:val="22"/>
          <w:szCs w:val="22"/>
        </w:rPr>
        <w:t>Moderator Richard Bott</w:t>
      </w:r>
      <w:r w:rsidRPr="00DA36DC">
        <w:rPr>
          <w:rFonts w:ascii="Calibri" w:hAnsi="Calibri" w:cs="Calibri"/>
          <w:i/>
          <w:sz w:val="22"/>
          <w:szCs w:val="22"/>
        </w:rPr>
        <w:t>, as part of a growing call, is urging the Canadian government to “seize the moment” offered by COVID-19 relief programs and move forward with developing and implementing a Universal Basic Income (UBI) program.</w:t>
      </w:r>
      <w:r>
        <w:rPr>
          <w:rFonts w:ascii="Calibri" w:hAnsi="Calibri" w:cs="Calibri"/>
          <w:i/>
          <w:sz w:val="22"/>
          <w:szCs w:val="22"/>
        </w:rPr>
        <w:t xml:space="preserve"> </w:t>
      </w:r>
      <w:hyperlink r:id="rId6" w:history="1">
        <w:r w:rsidR="002B0229" w:rsidRPr="00926050">
          <w:rPr>
            <w:rStyle w:val="Hyperlink"/>
            <w:rFonts w:ascii="Calibri" w:hAnsi="Calibri" w:cs="Calibri"/>
            <w:i/>
            <w:sz w:val="22"/>
            <w:szCs w:val="22"/>
          </w:rPr>
          <w:t>https://www.youtube.com/watch?v=qlwyTtPY0vY</w:t>
        </w:r>
      </w:hyperlink>
    </w:p>
    <w:p w14:paraId="431237C1" w14:textId="77777777" w:rsidR="00DA36DC" w:rsidRDefault="00DA36DC" w:rsidP="00DA36DC">
      <w:pPr>
        <w:tabs>
          <w:tab w:val="left" w:pos="-720"/>
        </w:tabs>
        <w:spacing w:after="60"/>
        <w:rPr>
          <w:rFonts w:ascii="Calibri" w:hAnsi="Calibri" w:cs="Calibri"/>
          <w:i/>
          <w:sz w:val="22"/>
          <w:szCs w:val="22"/>
        </w:rPr>
      </w:pPr>
      <w:r w:rsidRPr="00DA36DC">
        <w:rPr>
          <w:rFonts w:ascii="Calibri" w:hAnsi="Calibri" w:cs="Calibri"/>
          <w:i/>
          <w:sz w:val="22"/>
          <w:szCs w:val="22"/>
        </w:rPr>
        <w:lastRenderedPageBreak/>
        <w:t xml:space="preserve">The Moderator notes that a UBI program should preserve human dignity rather than create stigma, and remove discriminatory barriers. Read the </w:t>
      </w:r>
      <w:hyperlink r:id="rId7" w:tgtFrame="_blank" w:history="1">
        <w:r w:rsidRPr="00DA36DC">
          <w:rPr>
            <w:rStyle w:val="Hyperlink"/>
            <w:rFonts w:ascii="Calibri" w:hAnsi="Calibri" w:cs="Calibri"/>
            <w:i/>
            <w:sz w:val="22"/>
            <w:szCs w:val="22"/>
          </w:rPr>
          <w:t>full statement online</w:t>
        </w:r>
      </w:hyperlink>
      <w:r w:rsidRPr="00DA36DC">
        <w:rPr>
          <w:rFonts w:ascii="Calibri" w:hAnsi="Calibri" w:cs="Calibri"/>
          <w:i/>
          <w:sz w:val="22"/>
          <w:szCs w:val="22"/>
        </w:rPr>
        <w:t>.</w:t>
      </w:r>
    </w:p>
    <w:p w14:paraId="3B25C00F" w14:textId="0CB54B46" w:rsidR="00803249" w:rsidRPr="00AB6EC1" w:rsidRDefault="00DA36DC" w:rsidP="00DA36DC">
      <w:pPr>
        <w:tabs>
          <w:tab w:val="left" w:pos="-720"/>
        </w:tabs>
        <w:spacing w:after="60"/>
        <w:rPr>
          <w:rFonts w:ascii="Calibri" w:hAnsi="Calibri" w:cs="Calibri"/>
          <w:i/>
          <w:sz w:val="22"/>
          <w:szCs w:val="22"/>
        </w:rPr>
      </w:pPr>
      <w:hyperlink r:id="rId8" w:tgtFrame="_blank" w:history="1">
        <w:r w:rsidRPr="00DA36DC">
          <w:rPr>
            <w:rStyle w:val="Hyperlink"/>
            <w:rFonts w:ascii="Calibri" w:hAnsi="Calibri" w:cs="Calibri"/>
            <w:i/>
            <w:sz w:val="22"/>
            <w:szCs w:val="22"/>
          </w:rPr>
          <w:t>Add your voice to the call</w:t>
        </w:r>
      </w:hyperlink>
      <w:r w:rsidRPr="00DA36DC">
        <w:rPr>
          <w:rFonts w:ascii="Calibri" w:hAnsi="Calibri" w:cs="Calibri"/>
          <w:i/>
          <w:sz w:val="22"/>
          <w:szCs w:val="22"/>
        </w:rPr>
        <w:t> for a Universal Basic Income Program in Canada.</w:t>
      </w:r>
      <w:r w:rsidRPr="00DA36DC">
        <w:rPr>
          <w:rFonts w:ascii="Calibri" w:hAnsi="Calibri" w:cs="Calibri"/>
          <w:i/>
          <w:sz w:val="22"/>
          <w:szCs w:val="22"/>
        </w:rPr>
        <w:br/>
      </w:r>
      <w:r w:rsidR="00BF6D7B">
        <w:rPr>
          <w:rFonts w:ascii="Calibri" w:hAnsi="Calibri" w:cs="Calibri"/>
          <w:i/>
          <w:sz w:val="22"/>
          <w:szCs w:val="22"/>
        </w:rPr>
        <w:pict w14:anchorId="3245C343">
          <v:rect id="_x0000_i1026" style="width:0;height:1.5pt" o:hralign="center" o:hrstd="t" o:hr="t" fillcolor="#a0a0a0" stroked="f"/>
        </w:pict>
      </w:r>
    </w:p>
    <w:p w14:paraId="774FA89D" w14:textId="751B3708" w:rsidR="00803249" w:rsidRPr="002B0229" w:rsidRDefault="00D96D11" w:rsidP="00803249">
      <w:pPr>
        <w:tabs>
          <w:tab w:val="left" w:pos="-720"/>
        </w:tabs>
        <w:spacing w:after="60"/>
        <w:rPr>
          <w:rFonts w:ascii="Calibri" w:hAnsi="Calibri"/>
          <w:i/>
          <w:iCs/>
          <w:sz w:val="22"/>
          <w:szCs w:val="22"/>
          <w:lang w:val="en-GB"/>
        </w:rPr>
      </w:pPr>
      <w:r w:rsidRPr="00AB6EC1">
        <w:rPr>
          <w:rFonts w:ascii="Calibri" w:hAnsi="Calibri"/>
          <w:i/>
          <w:iCs/>
          <w:sz w:val="22"/>
          <w:szCs w:val="22"/>
          <w:lang w:val="en-GB"/>
        </w:rPr>
        <w:t xml:space="preserve">A gift of belonging to a church is that the practice of gathering together for worship … to pray, sing, listen to scripture and share how God touches our lives – helps us grow in deeper relationship to God and each other. </w:t>
      </w:r>
      <w:r>
        <w:rPr>
          <w:rFonts w:ascii="Calibri" w:hAnsi="Calibri"/>
          <w:i/>
          <w:iCs/>
          <w:sz w:val="22"/>
          <w:szCs w:val="22"/>
          <w:lang w:val="en-GB"/>
        </w:rPr>
        <w:t xml:space="preserve">With COVID-19 </w:t>
      </w:r>
      <w:r w:rsidRPr="00AB6EC1">
        <w:rPr>
          <w:rFonts w:ascii="Calibri" w:hAnsi="Calibri"/>
          <w:i/>
          <w:iCs/>
          <w:sz w:val="22"/>
          <w:szCs w:val="22"/>
          <w:lang w:val="en-GB"/>
        </w:rPr>
        <w:t>keep</w:t>
      </w:r>
      <w:r>
        <w:rPr>
          <w:rFonts w:ascii="Calibri" w:hAnsi="Calibri"/>
          <w:i/>
          <w:iCs/>
          <w:sz w:val="22"/>
          <w:szCs w:val="22"/>
          <w:lang w:val="en-GB"/>
        </w:rPr>
        <w:t>ing us</w:t>
      </w:r>
      <w:r w:rsidRPr="00AB6EC1">
        <w:rPr>
          <w:rFonts w:ascii="Calibri" w:hAnsi="Calibri"/>
          <w:i/>
          <w:iCs/>
          <w:sz w:val="22"/>
          <w:szCs w:val="22"/>
          <w:lang w:val="en-GB"/>
        </w:rPr>
        <w:t xml:space="preserve"> </w:t>
      </w:r>
      <w:r>
        <w:rPr>
          <w:rFonts w:ascii="Calibri" w:hAnsi="Calibri"/>
          <w:i/>
          <w:iCs/>
          <w:sz w:val="22"/>
          <w:szCs w:val="22"/>
          <w:lang w:val="en-GB"/>
        </w:rPr>
        <w:t>at home and</w:t>
      </w:r>
      <w:r w:rsidRPr="00AB6EC1">
        <w:rPr>
          <w:rFonts w:ascii="Calibri" w:hAnsi="Calibri"/>
          <w:i/>
          <w:iCs/>
          <w:sz w:val="22"/>
          <w:szCs w:val="22"/>
          <w:lang w:val="en-GB"/>
        </w:rPr>
        <w:t xml:space="preserve"> physically </w:t>
      </w:r>
      <w:r>
        <w:rPr>
          <w:rFonts w:ascii="Calibri" w:hAnsi="Calibri"/>
          <w:i/>
          <w:iCs/>
          <w:sz w:val="22"/>
          <w:szCs w:val="22"/>
          <w:lang w:val="en-GB"/>
        </w:rPr>
        <w:t>distant from our</w:t>
      </w:r>
      <w:r w:rsidRPr="00AB6EC1">
        <w:rPr>
          <w:rFonts w:ascii="Calibri" w:hAnsi="Calibri"/>
          <w:i/>
          <w:iCs/>
          <w:sz w:val="22"/>
          <w:szCs w:val="22"/>
          <w:lang w:val="en-GB"/>
        </w:rPr>
        <w:t xml:space="preserve"> Stone or Rockwood</w:t>
      </w:r>
      <w:r>
        <w:rPr>
          <w:rFonts w:ascii="Calibri" w:hAnsi="Calibri"/>
          <w:i/>
          <w:iCs/>
          <w:sz w:val="22"/>
          <w:szCs w:val="22"/>
          <w:lang w:val="en-GB"/>
        </w:rPr>
        <w:t xml:space="preserve"> families, we are missing each other</w:t>
      </w:r>
      <w:r w:rsidRPr="00AB6EC1">
        <w:rPr>
          <w:rFonts w:ascii="Calibri" w:hAnsi="Calibri"/>
          <w:i/>
          <w:iCs/>
          <w:sz w:val="22"/>
          <w:szCs w:val="22"/>
          <w:lang w:val="en-GB"/>
        </w:rPr>
        <w:t>.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2B0229"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A6E3F"/>
    <w:rsid w:val="00116D5A"/>
    <w:rsid w:val="0017186B"/>
    <w:rsid w:val="00297B25"/>
    <w:rsid w:val="002B0229"/>
    <w:rsid w:val="002D424C"/>
    <w:rsid w:val="003660B8"/>
    <w:rsid w:val="00372E54"/>
    <w:rsid w:val="003A060D"/>
    <w:rsid w:val="00412A85"/>
    <w:rsid w:val="004905B8"/>
    <w:rsid w:val="004A1165"/>
    <w:rsid w:val="006109B4"/>
    <w:rsid w:val="006130D5"/>
    <w:rsid w:val="0064733F"/>
    <w:rsid w:val="006C31BA"/>
    <w:rsid w:val="0072266E"/>
    <w:rsid w:val="007519BA"/>
    <w:rsid w:val="00803249"/>
    <w:rsid w:val="008514C1"/>
    <w:rsid w:val="00893046"/>
    <w:rsid w:val="008C790C"/>
    <w:rsid w:val="00914FEE"/>
    <w:rsid w:val="0095549C"/>
    <w:rsid w:val="009737CB"/>
    <w:rsid w:val="009D3FFA"/>
    <w:rsid w:val="00A35BA6"/>
    <w:rsid w:val="00AB6EC1"/>
    <w:rsid w:val="00BA2DE9"/>
    <w:rsid w:val="00BD5928"/>
    <w:rsid w:val="00BF6D7B"/>
    <w:rsid w:val="00C41EA5"/>
    <w:rsid w:val="00D4280D"/>
    <w:rsid w:val="00D96D11"/>
    <w:rsid w:val="00DA36DC"/>
    <w:rsid w:val="00DC35E3"/>
    <w:rsid w:val="00DE1A74"/>
    <w:rsid w:val="00E67D64"/>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0A6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ted-church.us3.list-manage.com/track/click?u=ff2087d5fde243a770ed893a8&amp;id=b333c13dc2&amp;e=1ae80c0458" TargetMode="External"/><Relationship Id="rId3" Type="http://schemas.openxmlformats.org/officeDocument/2006/relationships/webSettings" Target="webSettings.xml"/><Relationship Id="rId7" Type="http://schemas.openxmlformats.org/officeDocument/2006/relationships/hyperlink" Target="https://united-church.us3.list-manage.com/track/click?u=ff2087d5fde243a770ed893a8&amp;id=6aef9450a1&amp;e=1ae80c045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qlwyTtPY0vY"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s://www.biblegateway.com/passage/?search=John+7%3A37-39&amp;version=NRSV"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2020-05-31T17:32:00Z</dcterms:created>
  <dcterms:modified xsi:type="dcterms:W3CDTF">2020-05-31T18:54:00Z</dcterms:modified>
</cp:coreProperties>
</file>