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E7C64" w14:textId="18EC1FAB" w:rsidR="00116D5A" w:rsidRPr="00BB4A81" w:rsidRDefault="00116D5A" w:rsidP="00893046">
      <w:pPr>
        <w:tabs>
          <w:tab w:val="left" w:pos="-720"/>
        </w:tabs>
        <w:spacing w:after="60"/>
        <w:jc w:val="center"/>
        <w:rPr>
          <w:rFonts w:ascii="Calibri" w:hAnsi="Calibri" w:cs="Calibri"/>
          <w:lang w:val="en-GB"/>
        </w:rPr>
      </w:pPr>
      <w:r w:rsidRPr="00BB4A81">
        <w:rPr>
          <w:rFonts w:ascii="Calibri" w:hAnsi="Calibri" w:cs="Calibri"/>
          <w:b/>
          <w:bCs/>
          <w:lang w:val="en-GB"/>
        </w:rPr>
        <w:t xml:space="preserve">Contemplation and Conversation: </w:t>
      </w:r>
      <w:r w:rsidR="00D93A41">
        <w:rPr>
          <w:rFonts w:ascii="Calibri" w:hAnsi="Calibri" w:cs="Calibri"/>
          <w:b/>
          <w:bCs/>
          <w:lang w:val="en-GB"/>
        </w:rPr>
        <w:t>10</w:t>
      </w:r>
      <w:r w:rsidR="00EA5B6D" w:rsidRPr="00EA5B6D">
        <w:rPr>
          <w:rFonts w:ascii="Calibri" w:hAnsi="Calibri" w:cs="Calibri"/>
          <w:b/>
          <w:bCs/>
          <w:vertAlign w:val="superscript"/>
          <w:lang w:val="en-GB"/>
        </w:rPr>
        <w:t>th</w:t>
      </w:r>
      <w:r w:rsidR="00EA5B6D">
        <w:rPr>
          <w:rFonts w:ascii="Calibri" w:hAnsi="Calibri" w:cs="Calibri"/>
          <w:b/>
          <w:bCs/>
          <w:lang w:val="en-GB"/>
        </w:rPr>
        <w:t xml:space="preserve"> Sunday after Pentecost, </w:t>
      </w:r>
      <w:r w:rsidR="00D93A41">
        <w:rPr>
          <w:rFonts w:ascii="Calibri" w:hAnsi="Calibri" w:cs="Calibri"/>
          <w:b/>
          <w:bCs/>
          <w:lang w:val="en-GB"/>
        </w:rPr>
        <w:t>August</w:t>
      </w:r>
      <w:r w:rsidR="00EA5B6D">
        <w:rPr>
          <w:rFonts w:ascii="Calibri" w:hAnsi="Calibri" w:cs="Calibri"/>
          <w:b/>
          <w:bCs/>
          <w:lang w:val="en-GB"/>
        </w:rPr>
        <w:t xml:space="preserve"> </w:t>
      </w:r>
      <w:r w:rsidR="00D93A41">
        <w:rPr>
          <w:rFonts w:ascii="Calibri" w:hAnsi="Calibri" w:cs="Calibri"/>
          <w:b/>
          <w:bCs/>
          <w:lang w:val="en-GB"/>
        </w:rPr>
        <w:t>9</w:t>
      </w:r>
      <w:r w:rsidR="00EA5B6D">
        <w:rPr>
          <w:rFonts w:ascii="Calibri" w:hAnsi="Calibri" w:cs="Calibri"/>
          <w:b/>
          <w:bCs/>
          <w:lang w:val="en-GB"/>
        </w:rPr>
        <w:t xml:space="preserve">, </w:t>
      </w:r>
      <w:r w:rsidRPr="00BB4A81">
        <w:rPr>
          <w:rFonts w:ascii="Calibri" w:hAnsi="Calibri" w:cs="Calibri"/>
          <w:b/>
          <w:bCs/>
          <w:lang w:val="en-GB"/>
        </w:rPr>
        <w:t>2020</w:t>
      </w:r>
    </w:p>
    <w:p w14:paraId="16E1CED5" w14:textId="7CF92F88" w:rsidR="00D93A41" w:rsidRDefault="00D93A41" w:rsidP="00893046">
      <w:pPr>
        <w:tabs>
          <w:tab w:val="left" w:pos="-720"/>
        </w:tabs>
        <w:spacing w:after="60"/>
        <w:rPr>
          <w:rFonts w:ascii="Calibri" w:hAnsi="Calibri" w:cs="Calibri"/>
          <w:b/>
          <w:bCs/>
          <w:lang w:val="en-GB"/>
        </w:rPr>
      </w:pPr>
    </w:p>
    <w:p w14:paraId="1505BB42" w14:textId="7EA15F7A" w:rsidR="00EA5B6D" w:rsidRPr="00EA5B6D" w:rsidRDefault="00F43C73" w:rsidP="00893046">
      <w:pPr>
        <w:tabs>
          <w:tab w:val="left" w:pos="-720"/>
        </w:tabs>
        <w:spacing w:after="60"/>
        <w:rPr>
          <w:rFonts w:asciiTheme="minorHAnsi" w:hAnsiTheme="minorHAnsi" w:cstheme="minorHAnsi"/>
        </w:rPr>
      </w:pPr>
      <w:r>
        <w:rPr>
          <w:rFonts w:ascii="Calibri" w:hAnsi="Calibri" w:cs="Calibri"/>
          <w:b/>
          <w:bCs/>
          <w:noProof/>
          <w:lang w:val="en-GB"/>
        </w:rPr>
        <w:drawing>
          <wp:anchor distT="0" distB="0" distL="114300" distR="114300" simplePos="0" relativeHeight="251659264" behindDoc="0" locked="0" layoutInCell="1" allowOverlap="1" wp14:anchorId="4BCA6BAA" wp14:editId="0FD8C66E">
            <wp:simplePos x="0" y="0"/>
            <wp:positionH relativeFrom="column">
              <wp:align>center</wp:align>
            </wp:positionH>
            <wp:positionV relativeFrom="paragraph">
              <wp:posOffset>451485</wp:posOffset>
            </wp:positionV>
            <wp:extent cx="4782312" cy="3200400"/>
            <wp:effectExtent l="0" t="0" r="0" b="0"/>
            <wp:wrapSquare wrapText="bothSides"/>
            <wp:docPr id="2" name="Picture 2" descr="A boat on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oat on a body of water&#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82312" cy="3200400"/>
                    </a:xfrm>
                    <a:prstGeom prst="rect">
                      <a:avLst/>
                    </a:prstGeom>
                    <a:effectLst>
                      <a:softEdge rad="254000"/>
                    </a:effectLst>
                  </pic:spPr>
                </pic:pic>
              </a:graphicData>
            </a:graphic>
            <wp14:sizeRelH relativeFrom="margin">
              <wp14:pctWidth>0</wp14:pctWidth>
            </wp14:sizeRelH>
            <wp14:sizeRelV relativeFrom="margin">
              <wp14:pctHeight>0</wp14:pctHeight>
            </wp14:sizeRelV>
          </wp:anchor>
        </w:drawing>
      </w:r>
      <w:r w:rsidR="00FC46CE" w:rsidRPr="00BB4A81">
        <w:rPr>
          <w:rFonts w:ascii="Calibri" w:hAnsi="Calibri" w:cs="Calibri"/>
          <w:b/>
          <w:bCs/>
          <w:lang w:val="en-GB"/>
        </w:rPr>
        <w:t>Scripture</w:t>
      </w:r>
      <w:r w:rsidR="006C31BA" w:rsidRPr="00BB4A81">
        <w:rPr>
          <w:rFonts w:ascii="Calibri" w:hAnsi="Calibri" w:cs="Calibri"/>
          <w:b/>
          <w:bCs/>
          <w:lang w:val="en-GB"/>
        </w:rPr>
        <w:t xml:space="preserve">: </w:t>
      </w:r>
      <w:r w:rsidR="001F2C0C" w:rsidRPr="001F2C0C">
        <w:rPr>
          <w:rFonts w:ascii="Calibri" w:hAnsi="Calibri" w:cs="Calibri"/>
          <w:iCs/>
        </w:rPr>
        <w:t>Matthew 14:22-33</w:t>
      </w:r>
      <w:r w:rsidR="004A1165" w:rsidRPr="00BB4A81">
        <w:rPr>
          <w:rFonts w:ascii="Calibri" w:hAnsi="Calibri" w:cs="Calibri"/>
          <w:iCs/>
        </w:rPr>
        <w:t xml:space="preserve"> NRSV </w:t>
      </w:r>
      <w:hyperlink r:id="rId5" w:history="1">
        <w:r w:rsidR="00D93A41" w:rsidRPr="00D93A41">
          <w:rPr>
            <w:rStyle w:val="Hyperlink"/>
            <w:rFonts w:asciiTheme="minorHAnsi" w:hAnsiTheme="minorHAnsi" w:cstheme="minorHAnsi"/>
            <w:sz w:val="22"/>
            <w:szCs w:val="22"/>
          </w:rPr>
          <w:t>https://www.biblegateway.com/passage/?search=Matthew%2014:22-33&amp;version=NRSV</w:t>
        </w:r>
      </w:hyperlink>
    </w:p>
    <w:p w14:paraId="25330933" w14:textId="36196B9B" w:rsidR="00116D5A" w:rsidRPr="00BB4A81" w:rsidRDefault="00116D5A" w:rsidP="00893046">
      <w:pPr>
        <w:tabs>
          <w:tab w:val="left" w:pos="-720"/>
        </w:tabs>
        <w:spacing w:after="60"/>
        <w:rPr>
          <w:rFonts w:ascii="Calibri" w:hAnsi="Calibri" w:cs="Calibri"/>
          <w:i/>
        </w:rPr>
      </w:pPr>
      <w:r w:rsidRPr="00BB4A81">
        <w:rPr>
          <w:rFonts w:ascii="Calibri" w:hAnsi="Calibri" w:cs="Calibri"/>
          <w:b/>
          <w:bCs/>
          <w:iCs/>
        </w:rPr>
        <w:t>Contemplation and Conversation</w:t>
      </w:r>
      <w:r w:rsidRPr="00BB4A81">
        <w:rPr>
          <w:rFonts w:ascii="Calibri" w:hAnsi="Calibri" w:cs="Calibri"/>
          <w:b/>
          <w:bCs/>
          <w:i/>
        </w:rPr>
        <w:t>:</w:t>
      </w:r>
      <w:r w:rsidR="00372E54" w:rsidRPr="00BB4A81">
        <w:rPr>
          <w:rFonts w:ascii="Calibri" w:hAnsi="Calibri" w:cs="Calibri"/>
          <w:b/>
          <w:bCs/>
          <w:i/>
        </w:rPr>
        <w:t xml:space="preserve"> </w:t>
      </w:r>
      <w:r w:rsidR="00EA5B6D">
        <w:rPr>
          <w:rFonts w:ascii="Calibri" w:hAnsi="Calibri" w:cs="Calibri"/>
          <w:i/>
        </w:rPr>
        <w:t xml:space="preserve">Where </w:t>
      </w:r>
      <w:r w:rsidR="00F43C73">
        <w:rPr>
          <w:rFonts w:ascii="Calibri" w:hAnsi="Calibri" w:cs="Calibri"/>
          <w:i/>
        </w:rPr>
        <w:t>in your life do you long for Jesus’ saving power</w:t>
      </w:r>
      <w:r w:rsidR="001C4A0C">
        <w:rPr>
          <w:rFonts w:ascii="Calibri" w:hAnsi="Calibri" w:cs="Calibri"/>
          <w:i/>
        </w:rPr>
        <w:t>?</w:t>
      </w:r>
    </w:p>
    <w:p w14:paraId="14B5CD4F" w14:textId="6AF5A92A" w:rsidR="00116D5A" w:rsidRPr="00BB4A81" w:rsidRDefault="00116D5A" w:rsidP="00893046">
      <w:pPr>
        <w:tabs>
          <w:tab w:val="left" w:pos="-720"/>
        </w:tabs>
        <w:spacing w:after="60"/>
        <w:rPr>
          <w:rFonts w:ascii="Calibri" w:hAnsi="Calibri" w:cs="Calibri"/>
          <w:b/>
          <w:bCs/>
          <w:iCs/>
        </w:rPr>
      </w:pPr>
      <w:r w:rsidRPr="00BB4A81">
        <w:rPr>
          <w:rFonts w:ascii="Calibri" w:hAnsi="Calibri" w:cs="Calibri"/>
          <w:b/>
          <w:bCs/>
          <w:iCs/>
        </w:rPr>
        <w:t xml:space="preserve">From </w:t>
      </w:r>
      <w:r w:rsidR="00F96A47" w:rsidRPr="00BB4A81">
        <w:rPr>
          <w:rFonts w:ascii="Calibri" w:hAnsi="Calibri" w:cs="Calibri"/>
          <w:b/>
          <w:bCs/>
          <w:iCs/>
        </w:rPr>
        <w:t xml:space="preserve">Rev. </w:t>
      </w:r>
      <w:r w:rsidRPr="00BB4A81">
        <w:rPr>
          <w:rFonts w:ascii="Calibri" w:hAnsi="Calibri" w:cs="Calibri"/>
          <w:b/>
          <w:bCs/>
          <w:iCs/>
        </w:rPr>
        <w:t>Heather</w:t>
      </w:r>
      <w:r w:rsidR="00F96A47" w:rsidRPr="00BB4A81">
        <w:rPr>
          <w:rFonts w:ascii="Calibri" w:hAnsi="Calibri" w:cs="Calibri"/>
          <w:b/>
          <w:bCs/>
          <w:iCs/>
        </w:rPr>
        <w:t xml:space="preserve"> Leffler</w:t>
      </w:r>
      <w:r w:rsidRPr="00BB4A81">
        <w:rPr>
          <w:rFonts w:ascii="Calibri" w:hAnsi="Calibri" w:cs="Calibri"/>
          <w:b/>
          <w:bCs/>
          <w:iCs/>
        </w:rPr>
        <w:t>:</w:t>
      </w:r>
    </w:p>
    <w:p w14:paraId="1D9203ED" w14:textId="4B486A2F" w:rsidR="00116D5A" w:rsidRDefault="00F43C73" w:rsidP="00893046">
      <w:pPr>
        <w:tabs>
          <w:tab w:val="left" w:pos="-720"/>
        </w:tabs>
        <w:spacing w:after="60"/>
        <w:rPr>
          <w:rFonts w:ascii="Calibri" w:hAnsi="Calibri" w:cs="Calibri"/>
          <w:iCs/>
        </w:rPr>
      </w:pPr>
      <w:r>
        <w:rPr>
          <w:rFonts w:ascii="Calibri" w:hAnsi="Calibri" w:cs="Calibri"/>
          <w:iCs/>
        </w:rPr>
        <w:t xml:space="preserve">Peter, Andrew, James and John had spent their lives fishing on this sea. </w:t>
      </w:r>
      <w:r w:rsidR="00B661B9">
        <w:rPr>
          <w:rFonts w:ascii="Calibri" w:hAnsi="Calibri" w:cs="Calibri"/>
          <w:iCs/>
        </w:rPr>
        <w:t>Even if the other disciples were frightened, t</w:t>
      </w:r>
      <w:r>
        <w:rPr>
          <w:rFonts w:ascii="Calibri" w:hAnsi="Calibri" w:cs="Calibri"/>
          <w:iCs/>
        </w:rPr>
        <w:t xml:space="preserve">hey knew what to do when the winds blew up and the waves rose. What they couldn’t fathom was how to respond to the unknown – the specter walking across the water to them. </w:t>
      </w:r>
      <w:r w:rsidR="00B661B9">
        <w:rPr>
          <w:rFonts w:ascii="Calibri" w:hAnsi="Calibri" w:cs="Calibri"/>
          <w:iCs/>
        </w:rPr>
        <w:t xml:space="preserve">When </w:t>
      </w:r>
      <w:r>
        <w:rPr>
          <w:rFonts w:ascii="Calibri" w:hAnsi="Calibri" w:cs="Calibri"/>
          <w:iCs/>
        </w:rPr>
        <w:t xml:space="preserve">Peter took the risk to step out of the boat, he focused on Jesus and everything was fine. When he let his glance turn back to the winds and waves, he was filled with terror </w:t>
      </w:r>
      <w:r w:rsidR="009A1756">
        <w:rPr>
          <w:rFonts w:ascii="Calibri" w:hAnsi="Calibri" w:cs="Calibri"/>
          <w:iCs/>
        </w:rPr>
        <w:t>and</w:t>
      </w:r>
      <w:r>
        <w:rPr>
          <w:rFonts w:ascii="Calibri" w:hAnsi="Calibri" w:cs="Calibri"/>
          <w:iCs/>
        </w:rPr>
        <w:t xml:space="preserve"> began to sink. Like the disciples</w:t>
      </w:r>
      <w:r w:rsidR="009A1756">
        <w:rPr>
          <w:rFonts w:ascii="Calibri" w:hAnsi="Calibri" w:cs="Calibri"/>
          <w:iCs/>
        </w:rPr>
        <w:t>,</w:t>
      </w:r>
      <w:r>
        <w:rPr>
          <w:rFonts w:ascii="Calibri" w:hAnsi="Calibri" w:cs="Calibri"/>
          <w:iCs/>
        </w:rPr>
        <w:t xml:space="preserve"> we live in the same world, we lived in back in March. Yet everything is different and disorienting. We see the people who mean so much to us on screens or at a distance. Often it is hard to recognize people we have known for years behind our masks. While we have food and shelter, many people </w:t>
      </w:r>
      <w:r w:rsidR="009A1756">
        <w:rPr>
          <w:rFonts w:ascii="Calibri" w:hAnsi="Calibri" w:cs="Calibri"/>
          <w:iCs/>
        </w:rPr>
        <w:t>continue to receive</w:t>
      </w:r>
      <w:r>
        <w:rPr>
          <w:rFonts w:ascii="Calibri" w:hAnsi="Calibri" w:cs="Calibri"/>
          <w:iCs/>
        </w:rPr>
        <w:t xml:space="preserve"> financial support and we </w:t>
      </w:r>
      <w:r w:rsidR="009A1756">
        <w:rPr>
          <w:rFonts w:ascii="Calibri" w:hAnsi="Calibri" w:cs="Calibri"/>
          <w:iCs/>
        </w:rPr>
        <w:t>are able to g</w:t>
      </w:r>
      <w:r>
        <w:rPr>
          <w:rFonts w:ascii="Calibri" w:hAnsi="Calibri" w:cs="Calibri"/>
          <w:iCs/>
        </w:rPr>
        <w:t>ather for worship and other activities on Zoom;</w:t>
      </w:r>
      <w:r w:rsidR="009A1756">
        <w:rPr>
          <w:rFonts w:ascii="Calibri" w:hAnsi="Calibri" w:cs="Calibri"/>
          <w:iCs/>
        </w:rPr>
        <w:t xml:space="preserve"> we face many unknowns.</w:t>
      </w:r>
      <w:r>
        <w:rPr>
          <w:rFonts w:ascii="Calibri" w:hAnsi="Calibri" w:cs="Calibri"/>
          <w:iCs/>
        </w:rPr>
        <w:t xml:space="preserve"> </w:t>
      </w:r>
      <w:r w:rsidR="009A1756">
        <w:rPr>
          <w:rFonts w:ascii="Calibri" w:hAnsi="Calibri" w:cs="Calibri"/>
          <w:iCs/>
        </w:rPr>
        <w:t xml:space="preserve">Individuals and businesses </w:t>
      </w:r>
      <w:r>
        <w:rPr>
          <w:rFonts w:ascii="Calibri" w:hAnsi="Calibri" w:cs="Calibri"/>
          <w:iCs/>
        </w:rPr>
        <w:t>are struggling to make ends meet</w:t>
      </w:r>
      <w:r w:rsidR="009A1756">
        <w:rPr>
          <w:rFonts w:ascii="Calibri" w:hAnsi="Calibri" w:cs="Calibri"/>
          <w:iCs/>
        </w:rPr>
        <w:t>.</w:t>
      </w:r>
      <w:r>
        <w:rPr>
          <w:rFonts w:ascii="Calibri" w:hAnsi="Calibri" w:cs="Calibri"/>
          <w:iCs/>
        </w:rPr>
        <w:t xml:space="preserve"> </w:t>
      </w:r>
      <w:r w:rsidR="009A1756">
        <w:rPr>
          <w:rFonts w:ascii="Calibri" w:hAnsi="Calibri" w:cs="Calibri"/>
          <w:iCs/>
        </w:rPr>
        <w:t>P</w:t>
      </w:r>
      <w:r>
        <w:rPr>
          <w:rFonts w:ascii="Calibri" w:hAnsi="Calibri" w:cs="Calibri"/>
          <w:iCs/>
        </w:rPr>
        <w:t>arents, students and teachers are anxious about the coming school year</w:t>
      </w:r>
      <w:r w:rsidR="009A1756">
        <w:rPr>
          <w:rFonts w:ascii="Calibri" w:hAnsi="Calibri" w:cs="Calibri"/>
          <w:iCs/>
        </w:rPr>
        <w:t>. Many</w:t>
      </w:r>
      <w:r>
        <w:rPr>
          <w:rFonts w:ascii="Calibri" w:hAnsi="Calibri" w:cs="Calibri"/>
          <w:iCs/>
        </w:rPr>
        <w:t xml:space="preserve"> people are </w:t>
      </w:r>
      <w:r w:rsidR="009A1756">
        <w:rPr>
          <w:rFonts w:ascii="Calibri" w:hAnsi="Calibri" w:cs="Calibri"/>
          <w:iCs/>
        </w:rPr>
        <w:t xml:space="preserve">wrestling </w:t>
      </w:r>
      <w:r>
        <w:rPr>
          <w:rFonts w:ascii="Calibri" w:hAnsi="Calibri" w:cs="Calibri"/>
          <w:iCs/>
        </w:rPr>
        <w:t>with mental illness</w:t>
      </w:r>
      <w:r w:rsidR="009A1756">
        <w:rPr>
          <w:rFonts w:ascii="Calibri" w:hAnsi="Calibri" w:cs="Calibri"/>
          <w:iCs/>
        </w:rPr>
        <w:t xml:space="preserve">. </w:t>
      </w:r>
      <w:r w:rsidR="00B661B9">
        <w:rPr>
          <w:rFonts w:ascii="Calibri" w:hAnsi="Calibri" w:cs="Calibri"/>
          <w:iCs/>
        </w:rPr>
        <w:t xml:space="preserve">All of us are wondering how long it will be before there is a vaccine. </w:t>
      </w:r>
      <w:r w:rsidR="009A1756">
        <w:rPr>
          <w:rFonts w:ascii="Calibri" w:hAnsi="Calibri" w:cs="Calibri"/>
          <w:iCs/>
        </w:rPr>
        <w:t xml:space="preserve">Just as Jesus invited the disciples to trust in him, he invites us to carry our struggles and concerns to God in prayer trusting </w:t>
      </w:r>
      <w:r w:rsidR="00B661B9">
        <w:rPr>
          <w:rFonts w:ascii="Calibri" w:hAnsi="Calibri" w:cs="Calibri"/>
          <w:iCs/>
        </w:rPr>
        <w:t>we will receive</w:t>
      </w:r>
      <w:r w:rsidR="009A1756">
        <w:rPr>
          <w:rFonts w:ascii="Calibri" w:hAnsi="Calibri" w:cs="Calibri"/>
          <w:iCs/>
        </w:rPr>
        <w:t xml:space="preserve"> healing and hope.</w:t>
      </w:r>
    </w:p>
    <w:p w14:paraId="67A11587" w14:textId="5575C1A4" w:rsidR="001C4A0C" w:rsidRPr="00BB4A81" w:rsidRDefault="00C93712" w:rsidP="00893046">
      <w:pPr>
        <w:tabs>
          <w:tab w:val="left" w:pos="-720"/>
        </w:tabs>
        <w:spacing w:after="60"/>
        <w:rPr>
          <w:rFonts w:ascii="Calibri" w:hAnsi="Calibri" w:cs="Calibri"/>
          <w:iCs/>
        </w:rPr>
      </w:pPr>
      <w:r>
        <w:rPr>
          <w:rFonts w:ascii="Calibri" w:hAnsi="Calibri" w:cs="Calibri"/>
          <w:i/>
        </w:rPr>
        <w:pict w14:anchorId="29C3BEA6">
          <v:rect id="_x0000_i1025" style="width:0;height:1.5pt" o:hralign="center" o:hrstd="t" o:hr="t" fillcolor="#a0a0a0" stroked="f"/>
        </w:pict>
      </w:r>
    </w:p>
    <w:p w14:paraId="44BF3981" w14:textId="667AB2FB" w:rsidR="0004297A" w:rsidRPr="00BB4A81" w:rsidRDefault="0004297A" w:rsidP="0004297A">
      <w:pPr>
        <w:tabs>
          <w:tab w:val="left" w:pos="-720"/>
        </w:tabs>
        <w:spacing w:after="60"/>
        <w:jc w:val="center"/>
        <w:rPr>
          <w:rFonts w:ascii="Calibri" w:hAnsi="Calibri" w:cs="Calibri"/>
          <w:i/>
        </w:rPr>
      </w:pPr>
      <w:r w:rsidRPr="00BB4A81">
        <w:rPr>
          <w:rFonts w:ascii="Calibri" w:hAnsi="Calibri" w:cs="Calibri"/>
          <w:i/>
        </w:rPr>
        <w:t>Whether you are at home trying to help slow the spread of the virus,</w:t>
      </w:r>
      <w:r w:rsidRPr="00BB4A81">
        <w:rPr>
          <w:rFonts w:ascii="Calibri" w:hAnsi="Calibri" w:cs="Calibri"/>
          <w:i/>
        </w:rPr>
        <w:br/>
        <w:t>working to help care for those who are impacted most by COVID-19</w:t>
      </w:r>
      <w:r w:rsidRPr="00BB4A81">
        <w:rPr>
          <w:rFonts w:ascii="Calibri" w:hAnsi="Calibri" w:cs="Calibri"/>
          <w:i/>
        </w:rPr>
        <w:br/>
        <w:t>or working to keep some normalcy in this time,</w:t>
      </w:r>
      <w:r w:rsidRPr="00BB4A81">
        <w:rPr>
          <w:rFonts w:ascii="Calibri" w:hAnsi="Calibri" w:cs="Calibri"/>
          <w:i/>
        </w:rPr>
        <w:br/>
        <w:t>may you know God’s deep and abiding love in your life.</w:t>
      </w:r>
      <w:r w:rsidRPr="00BB4A81">
        <w:rPr>
          <w:rFonts w:ascii="Calibri" w:hAnsi="Calibri" w:cs="Calibri"/>
          <w:i/>
        </w:rPr>
        <w:br/>
      </w:r>
      <w:r w:rsidRPr="00BB4A81">
        <w:rPr>
          <w:rFonts w:ascii="Calibri" w:hAnsi="Calibri" w:cs="Calibri"/>
          <w:i/>
        </w:rPr>
        <w:lastRenderedPageBreak/>
        <w:t xml:space="preserve">Know you are a valued part of our Rockwood and Stone United Church families. </w:t>
      </w:r>
    </w:p>
    <w:p w14:paraId="2E44571C" w14:textId="3AE354E2" w:rsidR="00297B25" w:rsidRPr="00BB4A81" w:rsidRDefault="00C93712" w:rsidP="00893046">
      <w:pPr>
        <w:tabs>
          <w:tab w:val="left" w:pos="-720"/>
        </w:tabs>
        <w:spacing w:after="60"/>
        <w:rPr>
          <w:rFonts w:ascii="Calibri" w:hAnsi="Calibri" w:cs="Calibri"/>
          <w:iCs/>
        </w:rPr>
      </w:pPr>
      <w:r>
        <w:rPr>
          <w:rFonts w:ascii="Calibri" w:hAnsi="Calibri" w:cs="Calibri"/>
          <w:i/>
        </w:rPr>
        <w:pict w14:anchorId="4B702E1F">
          <v:rect id="_x0000_i1026" style="width:0;height:1.5pt" o:hralign="center" o:hrstd="t" o:hr="t" fillcolor="#a0a0a0" stroked="f"/>
        </w:pict>
      </w:r>
    </w:p>
    <w:p w14:paraId="4C77852E" w14:textId="74D136CE" w:rsidR="00552B85" w:rsidRDefault="00D93A41" w:rsidP="00552B85">
      <w:pPr>
        <w:tabs>
          <w:tab w:val="left" w:pos="-720"/>
        </w:tabs>
        <w:spacing w:after="60"/>
        <w:rPr>
          <w:rFonts w:ascii="Calibri" w:hAnsi="Calibri" w:cs="Calibri"/>
          <w:iCs/>
          <w:lang w:val="en-CA"/>
        </w:rPr>
      </w:pPr>
      <w:r>
        <w:rPr>
          <w:rFonts w:ascii="Calibri" w:hAnsi="Calibri" w:cs="Calibri"/>
          <w:b/>
          <w:bCs/>
          <w:i/>
          <w:lang w:val="en-CA"/>
        </w:rPr>
        <w:t>Canadian Foodgrains Bank</w:t>
      </w:r>
    </w:p>
    <w:p w14:paraId="55CF0C04" w14:textId="2D9DF9F9" w:rsidR="00D93A41" w:rsidRPr="00D93A41" w:rsidRDefault="00D93A41" w:rsidP="00D93A41">
      <w:pPr>
        <w:tabs>
          <w:tab w:val="left" w:pos="-720"/>
        </w:tabs>
        <w:spacing w:after="60"/>
        <w:rPr>
          <w:rFonts w:ascii="Calibri" w:hAnsi="Calibri" w:cs="Calibri"/>
          <w:i/>
        </w:rPr>
      </w:pPr>
      <w:r w:rsidRPr="00D93A41">
        <w:rPr>
          <w:rFonts w:ascii="Calibri" w:hAnsi="Calibri" w:cs="Calibri"/>
          <w:i/>
        </w:rPr>
        <w:t xml:space="preserve">Last week, a horrendous explosion devastated Beirut, the capital city of Lebanon. Over 150 people died and more than 5,000 wounded. Much of the city’s infrastructure was destroyed and over 3,000 families had their homes damaged. The heavily damaged grain silos contained 85% of the countries grain supply. The food crisis is unprecedented. The Canadian Foodgrains Bank is coordinating an appeal with its partners, including the United Church of Canada. They will be working with their humanitarian partners on the ground in Lebanon to ensure donations reach those in need. Bill Allen will be coordinating donations for the </w:t>
      </w:r>
      <w:r w:rsidRPr="00D93A41">
        <w:rPr>
          <w:rFonts w:ascii="Calibri" w:hAnsi="Calibri" w:cs="Calibri"/>
          <w:b/>
          <w:bCs/>
          <w:i/>
        </w:rPr>
        <w:t>Lebanon Relief Fund</w:t>
      </w:r>
      <w:r w:rsidRPr="00D93A41">
        <w:rPr>
          <w:rFonts w:ascii="Calibri" w:hAnsi="Calibri" w:cs="Calibri"/>
          <w:i/>
        </w:rPr>
        <w:t>. All donations received before August 24</w:t>
      </w:r>
      <w:r w:rsidRPr="00D93A41">
        <w:rPr>
          <w:rFonts w:ascii="Calibri" w:hAnsi="Calibri" w:cs="Calibri"/>
          <w:i/>
          <w:vertAlign w:val="superscript"/>
        </w:rPr>
        <w:t>th</w:t>
      </w:r>
      <w:r w:rsidRPr="00D93A41">
        <w:rPr>
          <w:rFonts w:ascii="Calibri" w:hAnsi="Calibri" w:cs="Calibri"/>
          <w:i/>
        </w:rPr>
        <w:t xml:space="preserve"> will be matched by the Canadian government. Please either send your donations by e-</w:t>
      </w:r>
      <w:r>
        <w:rPr>
          <w:rFonts w:ascii="Calibri" w:hAnsi="Calibri" w:cs="Calibri"/>
          <w:i/>
        </w:rPr>
        <w:t>t</w:t>
      </w:r>
      <w:r w:rsidRPr="00D93A41">
        <w:rPr>
          <w:rFonts w:ascii="Calibri" w:hAnsi="Calibri" w:cs="Calibri"/>
          <w:i/>
        </w:rPr>
        <w:t xml:space="preserve">ransfer to </w:t>
      </w:r>
      <w:hyperlink r:id="rId6" w:history="1">
        <w:r w:rsidRPr="001775AF">
          <w:rPr>
            <w:rStyle w:val="Hyperlink"/>
            <w:rFonts w:ascii="Calibri" w:hAnsi="Calibri" w:cs="Calibri"/>
            <w:i/>
            <w:lang w:val="en-CA"/>
          </w:rPr>
          <w:t>stoneuc.treasurer@gmail.com</w:t>
        </w:r>
      </w:hyperlink>
      <w:r>
        <w:rPr>
          <w:rFonts w:ascii="Calibri" w:hAnsi="Calibri" w:cs="Calibri"/>
          <w:i/>
          <w:lang w:val="en-CA"/>
        </w:rPr>
        <w:t xml:space="preserve"> </w:t>
      </w:r>
      <w:r w:rsidRPr="00D93A41">
        <w:rPr>
          <w:rFonts w:ascii="Calibri" w:hAnsi="Calibri" w:cs="Calibri"/>
          <w:i/>
        </w:rPr>
        <w:t>or mail to Bill Allen</w:t>
      </w:r>
      <w:r>
        <w:rPr>
          <w:rFonts w:ascii="Calibri" w:hAnsi="Calibri" w:cs="Calibri"/>
          <w:i/>
        </w:rPr>
        <w:t xml:space="preserve"> 4949 Wellington Rd. #29, Guelph, ON N1H 6H8</w:t>
      </w:r>
      <w:r w:rsidRPr="00D93A41">
        <w:rPr>
          <w:rFonts w:ascii="Calibri" w:hAnsi="Calibri" w:cs="Calibri"/>
          <w:i/>
        </w:rPr>
        <w:t>. Thank you!</w:t>
      </w:r>
    </w:p>
    <w:p w14:paraId="030CEBFE" w14:textId="77777777" w:rsidR="00D93A41" w:rsidRPr="00D93A41" w:rsidRDefault="00D93A41" w:rsidP="00D93A41">
      <w:pPr>
        <w:tabs>
          <w:tab w:val="left" w:pos="-720"/>
        </w:tabs>
        <w:spacing w:after="60"/>
        <w:rPr>
          <w:rFonts w:ascii="Calibri" w:hAnsi="Calibri" w:cs="Calibri"/>
          <w:i/>
        </w:rPr>
      </w:pPr>
      <w:r w:rsidRPr="00D93A41">
        <w:rPr>
          <w:rFonts w:ascii="Calibri" w:hAnsi="Calibri" w:cs="Calibri"/>
          <w:b/>
          <w:bCs/>
          <w:i/>
        </w:rPr>
        <w:t>August 23</w:t>
      </w:r>
      <w:r w:rsidRPr="00D93A41">
        <w:rPr>
          <w:rFonts w:ascii="Calibri" w:hAnsi="Calibri" w:cs="Calibri"/>
          <w:b/>
          <w:bCs/>
          <w:i/>
          <w:vertAlign w:val="superscript"/>
        </w:rPr>
        <w:t>rd</w:t>
      </w:r>
      <w:r w:rsidRPr="00D93A41">
        <w:rPr>
          <w:rFonts w:ascii="Calibri" w:hAnsi="Calibri" w:cs="Calibri"/>
          <w:b/>
          <w:bCs/>
          <w:i/>
        </w:rPr>
        <w:t xml:space="preserve"> will be Foodgrains Sunday</w:t>
      </w:r>
      <w:r w:rsidRPr="00D93A41">
        <w:rPr>
          <w:rFonts w:ascii="Calibri" w:hAnsi="Calibri" w:cs="Calibri"/>
          <w:i/>
        </w:rPr>
        <w:t xml:space="preserve"> when we will share information on our project and the impact the Canadian Foodgrains efforts have in combatting global hunger.</w:t>
      </w:r>
    </w:p>
    <w:p w14:paraId="21C63063" w14:textId="341E68CA" w:rsidR="00D93A41" w:rsidRDefault="00D93A41" w:rsidP="00D93A41">
      <w:pPr>
        <w:tabs>
          <w:tab w:val="left" w:pos="-720"/>
        </w:tabs>
        <w:spacing w:after="60"/>
        <w:rPr>
          <w:rFonts w:ascii="Calibri" w:hAnsi="Calibri" w:cs="Calibri"/>
          <w:b/>
          <w:bCs/>
          <w:i/>
        </w:rPr>
      </w:pPr>
      <w:r w:rsidRPr="00D93A41">
        <w:rPr>
          <w:rFonts w:ascii="Calibri" w:hAnsi="Calibri" w:cs="Calibri"/>
          <w:i/>
        </w:rPr>
        <w:t xml:space="preserve">On a related note: </w:t>
      </w:r>
      <w:r w:rsidRPr="00D93A41">
        <w:rPr>
          <w:rFonts w:ascii="Calibri" w:hAnsi="Calibri" w:cs="Calibri"/>
          <w:b/>
          <w:bCs/>
          <w:i/>
        </w:rPr>
        <w:t>The Great Pumpkin was recently seen on the 4</w:t>
      </w:r>
      <w:r w:rsidRPr="00D93A41">
        <w:rPr>
          <w:rFonts w:ascii="Calibri" w:hAnsi="Calibri" w:cs="Calibri"/>
          <w:b/>
          <w:bCs/>
          <w:i/>
          <w:vertAlign w:val="superscript"/>
        </w:rPr>
        <w:t>th</w:t>
      </w:r>
      <w:r w:rsidRPr="00D93A41">
        <w:rPr>
          <w:rFonts w:ascii="Calibri" w:hAnsi="Calibri" w:cs="Calibri"/>
          <w:b/>
          <w:bCs/>
          <w:i/>
        </w:rPr>
        <w:t xml:space="preserve"> Line. Someone let Linus know!</w:t>
      </w:r>
    </w:p>
    <w:p w14:paraId="0DA6CD73" w14:textId="133D0A9E" w:rsidR="00B661B9" w:rsidRPr="00D93A41" w:rsidRDefault="00B661B9" w:rsidP="00D93A41">
      <w:pPr>
        <w:tabs>
          <w:tab w:val="left" w:pos="-720"/>
        </w:tabs>
        <w:spacing w:after="60"/>
        <w:rPr>
          <w:rFonts w:ascii="Calibri" w:hAnsi="Calibri" w:cs="Calibri"/>
          <w:b/>
          <w:bCs/>
          <w:i/>
          <w:lang w:val="en-CA"/>
        </w:rPr>
      </w:pPr>
      <w:r>
        <w:rPr>
          <w:rFonts w:ascii="Calibri" w:hAnsi="Calibri" w:cs="Calibri"/>
          <w:b/>
          <w:bCs/>
          <w:i/>
        </w:rPr>
        <w:t xml:space="preserve">If you have pictures of your pumpkins, please send them to </w:t>
      </w:r>
      <w:hyperlink r:id="rId7" w:history="1">
        <w:r w:rsidRPr="001775AF">
          <w:rPr>
            <w:rStyle w:val="Hyperlink"/>
            <w:rFonts w:ascii="Calibri" w:hAnsi="Calibri" w:cs="Calibri"/>
            <w:b/>
            <w:bCs/>
            <w:i/>
          </w:rPr>
          <w:t>hleffler@rogers.com</w:t>
        </w:r>
      </w:hyperlink>
      <w:r>
        <w:rPr>
          <w:rFonts w:ascii="Calibri" w:hAnsi="Calibri" w:cs="Calibri"/>
          <w:b/>
          <w:bCs/>
          <w:i/>
        </w:rPr>
        <w:t xml:space="preserve"> this week.</w:t>
      </w:r>
    </w:p>
    <w:p w14:paraId="3B25C00F" w14:textId="1D926875" w:rsidR="00803249" w:rsidRPr="00BB4A81" w:rsidRDefault="00C93712" w:rsidP="00893046">
      <w:pPr>
        <w:tabs>
          <w:tab w:val="left" w:pos="-720"/>
        </w:tabs>
        <w:spacing w:after="60"/>
        <w:rPr>
          <w:rFonts w:ascii="Calibri" w:hAnsi="Calibri" w:cs="Calibri"/>
          <w:i/>
        </w:rPr>
      </w:pPr>
      <w:r>
        <w:rPr>
          <w:rFonts w:ascii="Calibri" w:hAnsi="Calibri" w:cs="Calibri"/>
          <w:i/>
        </w:rPr>
        <w:pict w14:anchorId="3245C343">
          <v:rect id="_x0000_i1028" style="width:0;height:1.5pt" o:hralign="center" o:hrstd="t" o:hr="t" fillcolor="#a0a0a0" stroked="f"/>
        </w:pict>
      </w:r>
    </w:p>
    <w:p w14:paraId="774FA89D" w14:textId="14BE1391" w:rsidR="00803249" w:rsidRPr="00BB4A81" w:rsidRDefault="00D96D11" w:rsidP="00803249">
      <w:pPr>
        <w:tabs>
          <w:tab w:val="left" w:pos="-720"/>
        </w:tabs>
        <w:spacing w:after="60"/>
        <w:rPr>
          <w:rFonts w:ascii="Calibri" w:hAnsi="Calibri" w:cs="Calibri"/>
          <w:i/>
          <w:iCs/>
          <w:lang w:val="en-GB"/>
        </w:rPr>
      </w:pPr>
      <w:r w:rsidRPr="00BB4A81">
        <w:rPr>
          <w:rFonts w:ascii="Calibri" w:hAnsi="Calibri" w:cs="Calibri"/>
          <w:i/>
          <w:iCs/>
          <w:lang w:val="en-GB"/>
        </w:rPr>
        <w:t>A gift of belonging to a church is that the practice of gathering together for worship … to pray, sing, listen to scripture and share how God touches our lives – helps us grow in deeper relationship to God and each other. With COVID-19 keeping us at home and physically distant from our Stone or Rockwood families, we are missing each other. We are offering this practice of sharing beyond Sunday morning to deepen our connection. Each week you will be offered a picture, a scripture and a question for contemplation, as well as a short reflection for you to contemplate, have conversation with people in your life and/or join an online conversation on our Rockwood Stone Facebook page.</w:t>
      </w:r>
    </w:p>
    <w:sectPr w:rsidR="00803249" w:rsidRPr="00BB4A81" w:rsidSect="0089304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A6"/>
    <w:rsid w:val="0004297A"/>
    <w:rsid w:val="00056978"/>
    <w:rsid w:val="00116D5A"/>
    <w:rsid w:val="00120353"/>
    <w:rsid w:val="0017186B"/>
    <w:rsid w:val="001C4A0C"/>
    <w:rsid w:val="001F2C0C"/>
    <w:rsid w:val="002837D2"/>
    <w:rsid w:val="00297B25"/>
    <w:rsid w:val="00343D1A"/>
    <w:rsid w:val="003660B8"/>
    <w:rsid w:val="00372E54"/>
    <w:rsid w:val="003A060D"/>
    <w:rsid w:val="003C376F"/>
    <w:rsid w:val="004905B8"/>
    <w:rsid w:val="004A1165"/>
    <w:rsid w:val="00504BDF"/>
    <w:rsid w:val="00552B85"/>
    <w:rsid w:val="006130D5"/>
    <w:rsid w:val="0064733F"/>
    <w:rsid w:val="006C31BA"/>
    <w:rsid w:val="00803249"/>
    <w:rsid w:val="00816CAB"/>
    <w:rsid w:val="008514C1"/>
    <w:rsid w:val="00893046"/>
    <w:rsid w:val="008C790C"/>
    <w:rsid w:val="00914FEE"/>
    <w:rsid w:val="0095549C"/>
    <w:rsid w:val="009737CB"/>
    <w:rsid w:val="009A1756"/>
    <w:rsid w:val="009D3FFA"/>
    <w:rsid w:val="00A0178E"/>
    <w:rsid w:val="00A35BA6"/>
    <w:rsid w:val="00AB6EC1"/>
    <w:rsid w:val="00B175C1"/>
    <w:rsid w:val="00B661B9"/>
    <w:rsid w:val="00BA2DE9"/>
    <w:rsid w:val="00BB4A81"/>
    <w:rsid w:val="00BD5928"/>
    <w:rsid w:val="00C41EA5"/>
    <w:rsid w:val="00C93712"/>
    <w:rsid w:val="00D4280D"/>
    <w:rsid w:val="00D93A41"/>
    <w:rsid w:val="00D96D11"/>
    <w:rsid w:val="00DE1A74"/>
    <w:rsid w:val="00E67D64"/>
    <w:rsid w:val="00EA5B6D"/>
    <w:rsid w:val="00F43C73"/>
    <w:rsid w:val="00F63922"/>
    <w:rsid w:val="00F96A47"/>
    <w:rsid w:val="00FC46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0F30"/>
  <w15:chartTrackingRefBased/>
  <w15:docId w15:val="{8FBA85E6-7B80-44E7-8AD2-74C929DA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D5A"/>
    <w:pPr>
      <w:widowControl w:val="0"/>
      <w:autoSpaceDE w:val="0"/>
      <w:autoSpaceDN w:val="0"/>
      <w:adjustRightInd w:val="0"/>
    </w:pPr>
    <w:rPr>
      <w:rFonts w:ascii="Times New Roman" w:eastAsia="Times New Roman" w:hAnsi="Times New Roman"/>
      <w:sz w:val="24"/>
      <w:szCs w:val="24"/>
      <w:lang w:val="en-US" w:eastAsia="en-CA"/>
    </w:rPr>
  </w:style>
  <w:style w:type="paragraph" w:styleId="Heading1">
    <w:name w:val="heading 1"/>
    <w:basedOn w:val="Normal"/>
    <w:link w:val="Heading1Char"/>
    <w:uiPriority w:val="9"/>
    <w:qFormat/>
    <w:rsid w:val="00297B25"/>
    <w:pPr>
      <w:widowControl/>
      <w:autoSpaceDE/>
      <w:autoSpaceDN/>
      <w:adjustRightInd/>
      <w:spacing w:before="100" w:beforeAutospacing="1" w:after="100" w:afterAutospacing="1"/>
      <w:outlineLvl w:val="0"/>
    </w:pPr>
    <w:rPr>
      <w:rFonts w:ascii="Calibri" w:hAnsi="Calibri" w:cs="Calibri"/>
      <w:b/>
      <w:bCs/>
      <w:kern w:val="36"/>
      <w:sz w:val="48"/>
      <w:szCs w:val="48"/>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905B8"/>
    <w:pPr>
      <w:spacing w:after="200"/>
    </w:pPr>
    <w:rPr>
      <w:i/>
      <w:iCs/>
      <w:color w:val="44546A" w:themeColor="text2"/>
      <w:sz w:val="18"/>
      <w:szCs w:val="18"/>
    </w:rPr>
  </w:style>
  <w:style w:type="character" w:styleId="Hyperlink">
    <w:name w:val="Hyperlink"/>
    <w:basedOn w:val="DefaultParagraphFont"/>
    <w:uiPriority w:val="99"/>
    <w:unhideWhenUsed/>
    <w:rsid w:val="006C31BA"/>
    <w:rPr>
      <w:color w:val="0000FF"/>
      <w:u w:val="single"/>
    </w:rPr>
  </w:style>
  <w:style w:type="character" w:styleId="UnresolvedMention">
    <w:name w:val="Unresolved Mention"/>
    <w:basedOn w:val="DefaultParagraphFont"/>
    <w:uiPriority w:val="99"/>
    <w:semiHidden/>
    <w:unhideWhenUsed/>
    <w:rsid w:val="004A1165"/>
    <w:rPr>
      <w:color w:val="605E5C"/>
      <w:shd w:val="clear" w:color="auto" w:fill="E1DFDD"/>
    </w:rPr>
  </w:style>
  <w:style w:type="character" w:customStyle="1" w:styleId="Heading1Char">
    <w:name w:val="Heading 1 Char"/>
    <w:basedOn w:val="DefaultParagraphFont"/>
    <w:link w:val="Heading1"/>
    <w:uiPriority w:val="9"/>
    <w:rsid w:val="00297B25"/>
    <w:rPr>
      <w:rFonts w:eastAsia="Times New Roman" w:cs="Calibri"/>
      <w:b/>
      <w:bCs/>
      <w:kern w:val="36"/>
      <w:sz w:val="48"/>
      <w:szCs w:val="48"/>
      <w:lang w:eastAsia="en-CA"/>
    </w:rPr>
  </w:style>
  <w:style w:type="paragraph" w:styleId="NormalWeb">
    <w:name w:val="Normal (Web)"/>
    <w:basedOn w:val="Normal"/>
    <w:uiPriority w:val="99"/>
    <w:semiHidden/>
    <w:unhideWhenUsed/>
    <w:rsid w:val="00297B25"/>
    <w:pPr>
      <w:widowControl/>
      <w:autoSpaceDE/>
      <w:autoSpaceDN/>
      <w:adjustRightInd/>
      <w:spacing w:before="100" w:beforeAutospacing="1" w:after="100" w:afterAutospacing="1"/>
    </w:pPr>
    <w:rPr>
      <w:rFonts w:ascii="Calibri" w:eastAsiaTheme="minorHAnsi" w:hAnsi="Calibri" w:cs="Calibri"/>
      <w:sz w:val="22"/>
      <w:szCs w:val="22"/>
      <w:lang w:val="en-CA"/>
    </w:rPr>
  </w:style>
  <w:style w:type="character" w:customStyle="1" w:styleId="text">
    <w:name w:val="text"/>
    <w:basedOn w:val="DefaultParagraphFont"/>
    <w:rsid w:val="00EA5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735636">
      <w:bodyDiv w:val="1"/>
      <w:marLeft w:val="0"/>
      <w:marRight w:val="0"/>
      <w:marTop w:val="0"/>
      <w:marBottom w:val="0"/>
      <w:divBdr>
        <w:top w:val="none" w:sz="0" w:space="0" w:color="auto"/>
        <w:left w:val="none" w:sz="0" w:space="0" w:color="auto"/>
        <w:bottom w:val="none" w:sz="0" w:space="0" w:color="auto"/>
        <w:right w:val="none" w:sz="0" w:space="0" w:color="auto"/>
      </w:divBdr>
      <w:divsChild>
        <w:div w:id="683871758">
          <w:marLeft w:val="0"/>
          <w:marRight w:val="0"/>
          <w:marTop w:val="0"/>
          <w:marBottom w:val="45"/>
          <w:divBdr>
            <w:top w:val="none" w:sz="0" w:space="0" w:color="auto"/>
            <w:left w:val="none" w:sz="0" w:space="0" w:color="auto"/>
            <w:bottom w:val="none" w:sz="0" w:space="0" w:color="auto"/>
            <w:right w:val="none" w:sz="0" w:space="0" w:color="auto"/>
          </w:divBdr>
          <w:divsChild>
            <w:div w:id="2009357366">
              <w:marLeft w:val="0"/>
              <w:marRight w:val="0"/>
              <w:marTop w:val="0"/>
              <w:marBottom w:val="0"/>
              <w:divBdr>
                <w:top w:val="none" w:sz="0" w:space="0" w:color="auto"/>
                <w:left w:val="none" w:sz="0" w:space="0" w:color="auto"/>
                <w:bottom w:val="none" w:sz="0" w:space="0" w:color="auto"/>
                <w:right w:val="none" w:sz="0" w:space="0" w:color="auto"/>
              </w:divBdr>
            </w:div>
          </w:divsChild>
        </w:div>
        <w:div w:id="847407433">
          <w:marLeft w:val="0"/>
          <w:marRight w:val="0"/>
          <w:marTop w:val="0"/>
          <w:marBottom w:val="0"/>
          <w:divBdr>
            <w:top w:val="none" w:sz="0" w:space="0" w:color="auto"/>
            <w:left w:val="none" w:sz="0" w:space="0" w:color="auto"/>
            <w:bottom w:val="none" w:sz="0" w:space="0" w:color="auto"/>
            <w:right w:val="none" w:sz="0" w:space="0" w:color="auto"/>
          </w:divBdr>
        </w:div>
      </w:divsChild>
    </w:div>
    <w:div w:id="1262303244">
      <w:bodyDiv w:val="1"/>
      <w:marLeft w:val="0"/>
      <w:marRight w:val="0"/>
      <w:marTop w:val="0"/>
      <w:marBottom w:val="0"/>
      <w:divBdr>
        <w:top w:val="none" w:sz="0" w:space="0" w:color="auto"/>
        <w:left w:val="none" w:sz="0" w:space="0" w:color="auto"/>
        <w:bottom w:val="none" w:sz="0" w:space="0" w:color="auto"/>
        <w:right w:val="none" w:sz="0" w:space="0" w:color="auto"/>
      </w:divBdr>
      <w:divsChild>
        <w:div w:id="355347037">
          <w:marLeft w:val="0"/>
          <w:marRight w:val="0"/>
          <w:marTop w:val="0"/>
          <w:marBottom w:val="240"/>
          <w:divBdr>
            <w:top w:val="none" w:sz="0" w:space="0" w:color="auto"/>
            <w:left w:val="none" w:sz="0" w:space="0" w:color="auto"/>
            <w:bottom w:val="none" w:sz="0" w:space="0" w:color="auto"/>
            <w:right w:val="none" w:sz="0" w:space="0" w:color="auto"/>
          </w:divBdr>
        </w:div>
        <w:div w:id="138159604">
          <w:marLeft w:val="0"/>
          <w:marRight w:val="0"/>
          <w:marTop w:val="225"/>
          <w:marBottom w:val="360"/>
          <w:divBdr>
            <w:top w:val="none" w:sz="0" w:space="0" w:color="auto"/>
            <w:left w:val="none" w:sz="0" w:space="0" w:color="auto"/>
            <w:bottom w:val="none" w:sz="0" w:space="0" w:color="auto"/>
            <w:right w:val="none" w:sz="0" w:space="0" w:color="auto"/>
          </w:divBdr>
          <w:divsChild>
            <w:div w:id="881743778">
              <w:marLeft w:val="-225"/>
              <w:marRight w:val="-225"/>
              <w:marTop w:val="0"/>
              <w:marBottom w:val="0"/>
              <w:divBdr>
                <w:top w:val="none" w:sz="0" w:space="0" w:color="auto"/>
                <w:left w:val="none" w:sz="0" w:space="0" w:color="auto"/>
                <w:bottom w:val="none" w:sz="0" w:space="0" w:color="auto"/>
                <w:right w:val="none" w:sz="0" w:space="0" w:color="auto"/>
              </w:divBdr>
              <w:divsChild>
                <w:div w:id="1844314327">
                  <w:marLeft w:val="0"/>
                  <w:marRight w:val="0"/>
                  <w:marTop w:val="0"/>
                  <w:marBottom w:val="0"/>
                  <w:divBdr>
                    <w:top w:val="none" w:sz="0" w:space="0" w:color="auto"/>
                    <w:left w:val="none" w:sz="0" w:space="0" w:color="auto"/>
                    <w:bottom w:val="none" w:sz="0" w:space="0" w:color="auto"/>
                    <w:right w:val="none" w:sz="0" w:space="0" w:color="auto"/>
                  </w:divBdr>
                  <w:divsChild>
                    <w:div w:id="710571933">
                      <w:marLeft w:val="0"/>
                      <w:marRight w:val="0"/>
                      <w:marTop w:val="0"/>
                      <w:marBottom w:val="0"/>
                      <w:divBdr>
                        <w:top w:val="none" w:sz="0" w:space="0" w:color="auto"/>
                        <w:left w:val="none" w:sz="0" w:space="0" w:color="auto"/>
                        <w:bottom w:val="single" w:sz="6" w:space="3" w:color="AAAAAA"/>
                        <w:right w:val="none" w:sz="0" w:space="0" w:color="auto"/>
                      </w:divBdr>
                      <w:divsChild>
                        <w:div w:id="12836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969736">
          <w:marLeft w:val="0"/>
          <w:marRight w:val="0"/>
          <w:marTop w:val="0"/>
          <w:marBottom w:val="0"/>
          <w:divBdr>
            <w:top w:val="none" w:sz="0" w:space="0" w:color="auto"/>
            <w:left w:val="none" w:sz="0" w:space="0" w:color="auto"/>
            <w:bottom w:val="none" w:sz="0" w:space="0" w:color="auto"/>
            <w:right w:val="none" w:sz="0" w:space="0" w:color="auto"/>
          </w:divBdr>
        </w:div>
      </w:divsChild>
    </w:div>
    <w:div w:id="1505323109">
      <w:bodyDiv w:val="1"/>
      <w:marLeft w:val="0"/>
      <w:marRight w:val="0"/>
      <w:marTop w:val="0"/>
      <w:marBottom w:val="0"/>
      <w:divBdr>
        <w:top w:val="none" w:sz="0" w:space="0" w:color="auto"/>
        <w:left w:val="none" w:sz="0" w:space="0" w:color="auto"/>
        <w:bottom w:val="none" w:sz="0" w:space="0" w:color="auto"/>
        <w:right w:val="none" w:sz="0" w:space="0" w:color="auto"/>
      </w:divBdr>
    </w:div>
    <w:div w:id="171831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leffler@roge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oneuc.treasurer@gmail.com" TargetMode="External"/><Relationship Id="rId5" Type="http://schemas.openxmlformats.org/officeDocument/2006/relationships/hyperlink" Target="https://www.biblegateway.com/passage/?search=Matthew%2014:22-33&amp;version=NRSV"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Leffler</dc:creator>
  <cp:keywords/>
  <dc:description/>
  <cp:lastModifiedBy>Heather Leffler</cp:lastModifiedBy>
  <cp:revision>5</cp:revision>
  <dcterms:created xsi:type="dcterms:W3CDTF">2020-08-09T18:49:00Z</dcterms:created>
  <dcterms:modified xsi:type="dcterms:W3CDTF">2020-08-09T19:29:00Z</dcterms:modified>
</cp:coreProperties>
</file>