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0A756EC2" w:rsidR="00116D5A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b/>
          <w:bCs/>
          <w:lang w:val="en-GB"/>
        </w:rPr>
      </w:pPr>
      <w:r w:rsidRPr="00622322">
        <w:rPr>
          <w:rFonts w:ascii="Calibri" w:hAnsi="Calibri"/>
          <w:b/>
          <w:bCs/>
          <w:lang w:val="en-GB"/>
        </w:rPr>
        <w:t>Contemplation and Conversation</w:t>
      </w:r>
      <w:r>
        <w:rPr>
          <w:rFonts w:ascii="Calibri" w:hAnsi="Calibri"/>
          <w:b/>
          <w:bCs/>
          <w:lang w:val="en-GB"/>
        </w:rPr>
        <w:t xml:space="preserve">: </w:t>
      </w:r>
      <w:r w:rsidR="003022D3">
        <w:rPr>
          <w:rFonts w:ascii="Calibri" w:hAnsi="Calibri"/>
          <w:b/>
          <w:bCs/>
          <w:lang w:val="en-GB"/>
        </w:rPr>
        <w:t>6</w:t>
      </w:r>
      <w:r w:rsidR="003022D3" w:rsidRPr="003022D3">
        <w:rPr>
          <w:rFonts w:ascii="Calibri" w:hAnsi="Calibri"/>
          <w:b/>
          <w:bCs/>
          <w:vertAlign w:val="superscript"/>
          <w:lang w:val="en-GB"/>
        </w:rPr>
        <w:t>th</w:t>
      </w:r>
      <w:r w:rsidR="003022D3">
        <w:rPr>
          <w:rFonts w:ascii="Calibri" w:hAnsi="Calibri"/>
          <w:b/>
          <w:bCs/>
          <w:lang w:val="en-GB"/>
        </w:rPr>
        <w:t xml:space="preserve"> Sunday after Epiphany</w:t>
      </w:r>
      <w:r>
        <w:rPr>
          <w:rFonts w:ascii="Calibri" w:hAnsi="Calibri"/>
          <w:b/>
          <w:bCs/>
          <w:lang w:val="en-GB"/>
        </w:rPr>
        <w:t xml:space="preserve"> 2020</w:t>
      </w:r>
    </w:p>
    <w:p w14:paraId="185E0C39" w14:textId="6873AD3A" w:rsidR="009737CB" w:rsidRDefault="00427621" w:rsidP="00427621">
      <w:pPr>
        <w:tabs>
          <w:tab w:val="left" w:pos="-720"/>
        </w:tabs>
        <w:spacing w:after="60"/>
      </w:pPr>
      <w:r w:rsidRPr="00427621">
        <w:drawing>
          <wp:anchor distT="0" distB="0" distL="114300" distR="114300" simplePos="0" relativeHeight="251659264" behindDoc="0" locked="0" layoutInCell="1" allowOverlap="1" wp14:anchorId="0AB1741A" wp14:editId="7BA457BB">
            <wp:simplePos x="0" y="0"/>
            <wp:positionH relativeFrom="column">
              <wp:posOffset>29845</wp:posOffset>
            </wp:positionH>
            <wp:positionV relativeFrom="paragraph">
              <wp:posOffset>103505</wp:posOffset>
            </wp:positionV>
            <wp:extent cx="1874520" cy="44075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440753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6CE">
        <w:rPr>
          <w:rFonts w:ascii="Calibri" w:hAnsi="Calibri"/>
          <w:b/>
          <w:bCs/>
          <w:lang w:val="en-GB"/>
        </w:rPr>
        <w:t>Scripture</w:t>
      </w:r>
      <w:r w:rsidR="006C31BA">
        <w:rPr>
          <w:rFonts w:ascii="Calibri" w:hAnsi="Calibri"/>
          <w:b/>
          <w:bCs/>
          <w:lang w:val="en-GB"/>
        </w:rPr>
        <w:t xml:space="preserve">: </w:t>
      </w:r>
      <w:r w:rsidR="008138FD" w:rsidRPr="008138FD">
        <w:rPr>
          <w:rFonts w:ascii="Calibri" w:hAnsi="Calibri"/>
          <w:lang w:val="en-GB"/>
        </w:rPr>
        <w:t>Matthew 5:33-37</w:t>
      </w:r>
      <w:r w:rsidR="008138FD">
        <w:rPr>
          <w:rFonts w:ascii="Calibri" w:hAnsi="Calibri"/>
          <w:b/>
          <w:bCs/>
          <w:lang w:val="en-GB"/>
        </w:rPr>
        <w:t xml:space="preserve"> </w:t>
      </w:r>
      <w:hyperlink r:id="rId5" w:history="1">
        <w:r w:rsidRPr="00427621">
          <w:rPr>
            <w:rStyle w:val="Hyperlink"/>
            <w:rFonts w:ascii="Calibri" w:hAnsi="Calibri"/>
            <w:sz w:val="18"/>
            <w:szCs w:val="18"/>
          </w:rPr>
          <w:t>https://www.biblegateway.com/passage/?search=matthew+5%3A33-37&amp;version=NRSV</w:t>
        </w:r>
      </w:hyperlink>
      <w:r w:rsidR="008138FD">
        <w:rPr>
          <w:rFonts w:ascii="Calibri" w:hAnsi="Calibri"/>
        </w:rPr>
        <w:t xml:space="preserve"> </w:t>
      </w:r>
    </w:p>
    <w:p w14:paraId="25330933" w14:textId="7B3F63E6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i/>
        </w:rPr>
      </w:pPr>
      <w:bookmarkStart w:id="0" w:name="_GoBack"/>
      <w:bookmarkEnd w:id="0"/>
      <w:r w:rsidRPr="00F45FCD">
        <w:rPr>
          <w:rFonts w:ascii="Calibri" w:hAnsi="Calibri" w:cs="Calibri"/>
          <w:b/>
          <w:bCs/>
          <w:iCs/>
        </w:rPr>
        <w:t>Contemplation and Conversation</w:t>
      </w:r>
      <w:r w:rsidRPr="00F45FCD">
        <w:rPr>
          <w:rFonts w:ascii="Calibri" w:hAnsi="Calibri" w:cs="Calibri"/>
          <w:b/>
          <w:bCs/>
          <w:i/>
        </w:rPr>
        <w:t>:</w:t>
      </w:r>
      <w:r w:rsidRPr="00F45FCD">
        <w:rPr>
          <w:rFonts w:ascii="Calibri" w:hAnsi="Calibri" w:cs="Calibri"/>
          <w:i/>
        </w:rPr>
        <w:t xml:space="preserve"> </w:t>
      </w:r>
      <w:r w:rsidR="008138FD">
        <w:rPr>
          <w:rFonts w:ascii="Calibri" w:hAnsi="Calibri" w:cs="Calibri"/>
          <w:i/>
        </w:rPr>
        <w:t>Wh</w:t>
      </w:r>
      <w:r w:rsidR="00427621">
        <w:rPr>
          <w:rFonts w:ascii="Calibri" w:hAnsi="Calibri" w:cs="Calibri"/>
          <w:i/>
        </w:rPr>
        <w:t>ere</w:t>
      </w:r>
      <w:r w:rsidR="008138FD">
        <w:rPr>
          <w:rFonts w:ascii="Calibri" w:hAnsi="Calibri" w:cs="Calibri"/>
          <w:i/>
        </w:rPr>
        <w:t xml:space="preserve"> in your life </w:t>
      </w:r>
      <w:r w:rsidR="00427621">
        <w:rPr>
          <w:rFonts w:ascii="Calibri" w:hAnsi="Calibri" w:cs="Calibri"/>
          <w:i/>
        </w:rPr>
        <w:t>is Jesus inviting you to offer words of healing and hope</w:t>
      </w:r>
      <w:r w:rsidR="008138FD">
        <w:rPr>
          <w:rFonts w:ascii="Calibri" w:hAnsi="Calibri" w:cs="Calibri"/>
          <w:i/>
        </w:rPr>
        <w:t>?</w:t>
      </w:r>
    </w:p>
    <w:p w14:paraId="14B5CD4F" w14:textId="76C05FAC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</w:rPr>
      </w:pPr>
      <w:r w:rsidRPr="00F45FCD">
        <w:rPr>
          <w:rFonts w:ascii="Calibri" w:hAnsi="Calibri" w:cs="Calibri"/>
          <w:b/>
          <w:bCs/>
          <w:iCs/>
        </w:rPr>
        <w:t xml:space="preserve">From </w:t>
      </w:r>
      <w:r w:rsidR="00F96A47">
        <w:rPr>
          <w:rFonts w:ascii="Calibri" w:hAnsi="Calibri" w:cs="Calibri"/>
          <w:b/>
          <w:bCs/>
          <w:iCs/>
        </w:rPr>
        <w:t xml:space="preserve">Rev. </w:t>
      </w:r>
      <w:r w:rsidRPr="00F45FCD">
        <w:rPr>
          <w:rFonts w:ascii="Calibri" w:hAnsi="Calibri" w:cs="Calibri"/>
          <w:b/>
          <w:bCs/>
          <w:iCs/>
        </w:rPr>
        <w:t>Heather</w:t>
      </w:r>
      <w:r w:rsidR="00F96A47">
        <w:rPr>
          <w:rFonts w:ascii="Calibri" w:hAnsi="Calibri" w:cs="Calibri"/>
          <w:b/>
          <w:bCs/>
          <w:iCs/>
        </w:rPr>
        <w:t xml:space="preserve"> Leffler</w:t>
      </w:r>
      <w:r w:rsidRPr="00F45FCD">
        <w:rPr>
          <w:rFonts w:ascii="Calibri" w:hAnsi="Calibri" w:cs="Calibri"/>
          <w:b/>
          <w:bCs/>
          <w:iCs/>
        </w:rPr>
        <w:t>:</w:t>
      </w:r>
    </w:p>
    <w:p w14:paraId="1D9203ED" w14:textId="24E93DCA" w:rsidR="00116D5A" w:rsidRDefault="00427621" w:rsidP="00893046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28A8A" wp14:editId="26544BAB">
                <wp:simplePos x="0" y="0"/>
                <wp:positionH relativeFrom="column">
                  <wp:posOffset>94866</wp:posOffset>
                </wp:positionH>
                <wp:positionV relativeFrom="paragraph">
                  <wp:posOffset>1753870</wp:posOffset>
                </wp:positionV>
                <wp:extent cx="1807210" cy="267335"/>
                <wp:effectExtent l="0" t="0" r="254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210" cy="2673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F97808" w14:textId="3DC5B933" w:rsidR="00427621" w:rsidRPr="00A06F2E" w:rsidRDefault="00427621" w:rsidP="00427621">
                            <w:pPr>
                              <w:pStyle w:val="Caption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t>Jesus with the Woman at the Well</w:t>
                            </w:r>
                            <w:r>
                              <w:rPr>
                                <w:noProof/>
                              </w:rPr>
                              <w:br/>
                              <w:t>at Ballinafad United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28A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45pt;margin-top:138.1pt;width:142.3pt;height:21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" stroked="f">
                <v:textbox inset="0,0,0,0">
                  <w:txbxContent>
                    <w:p w14:paraId="0FF97808" w14:textId="3DC5B933" w:rsidR="00427621" w:rsidRPr="00A06F2E" w:rsidRDefault="00427621" w:rsidP="00427621">
                      <w:pPr>
                        <w:pStyle w:val="Caption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t>Jesus with the Woman at the Well</w:t>
                      </w:r>
                      <w:r>
                        <w:rPr>
                          <w:noProof/>
                        </w:rPr>
                        <w:br/>
                        <w:t>at Ballinafad United Church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06C9">
        <w:rPr>
          <w:rFonts w:ascii="Calibri" w:hAnsi="Calibri" w:cs="Calibri"/>
          <w:iCs/>
        </w:rPr>
        <w:t xml:space="preserve">Growing up, where someone </w:t>
      </w:r>
      <w:r w:rsidR="008138FD">
        <w:rPr>
          <w:rFonts w:ascii="Calibri" w:hAnsi="Calibri" w:cs="Calibri"/>
          <w:iCs/>
        </w:rPr>
        <w:t xml:space="preserve">else would </w:t>
      </w:r>
      <w:r w:rsidR="00F006C9">
        <w:rPr>
          <w:rFonts w:ascii="Calibri" w:hAnsi="Calibri" w:cs="Calibri"/>
          <w:iCs/>
        </w:rPr>
        <w:t xml:space="preserve">use a “four-letter word” my mother said, “Sugar.” My aunt would talk about those people from the other side of the tracks who used “that language”. As I watched and listened, I </w:t>
      </w:r>
      <w:r>
        <w:rPr>
          <w:rFonts w:ascii="Calibri" w:hAnsi="Calibri" w:cs="Calibri"/>
          <w:iCs/>
        </w:rPr>
        <w:t>learn</w:t>
      </w:r>
      <w:r w:rsidR="00F006C9">
        <w:rPr>
          <w:rFonts w:ascii="Calibri" w:hAnsi="Calibri" w:cs="Calibri"/>
          <w:iCs/>
        </w:rPr>
        <w:t xml:space="preserve">ed that the profane language we use </w:t>
      </w:r>
      <w:r>
        <w:rPr>
          <w:rFonts w:ascii="Calibri" w:hAnsi="Calibri" w:cs="Calibri"/>
          <w:iCs/>
        </w:rPr>
        <w:t>i</w:t>
      </w:r>
      <w:r w:rsidR="00F006C9">
        <w:rPr>
          <w:rFonts w:ascii="Calibri" w:hAnsi="Calibri" w:cs="Calibri"/>
          <w:iCs/>
        </w:rPr>
        <w:t>s indeed influenced by where we gr</w:t>
      </w:r>
      <w:r>
        <w:rPr>
          <w:rFonts w:ascii="Calibri" w:hAnsi="Calibri" w:cs="Calibri"/>
          <w:iCs/>
        </w:rPr>
        <w:t>o</w:t>
      </w:r>
      <w:r w:rsidR="00F006C9">
        <w:rPr>
          <w:rFonts w:ascii="Calibri" w:hAnsi="Calibri" w:cs="Calibri"/>
          <w:iCs/>
        </w:rPr>
        <w:t>w up</w:t>
      </w:r>
      <w:r w:rsidR="008138FD">
        <w:rPr>
          <w:rFonts w:ascii="Calibri" w:hAnsi="Calibri" w:cs="Calibri"/>
          <w:iCs/>
        </w:rPr>
        <w:t xml:space="preserve">. </w:t>
      </w:r>
      <w:r>
        <w:rPr>
          <w:rFonts w:ascii="Calibri" w:hAnsi="Calibri" w:cs="Calibri"/>
          <w:iCs/>
        </w:rPr>
        <w:t xml:space="preserve">However, </w:t>
      </w:r>
      <w:r w:rsidR="0046777A">
        <w:rPr>
          <w:rFonts w:ascii="Calibri" w:hAnsi="Calibri" w:cs="Calibri"/>
          <w:iCs/>
        </w:rPr>
        <w:t>i</w:t>
      </w:r>
      <w:r w:rsidR="008138FD">
        <w:rPr>
          <w:rFonts w:ascii="Calibri" w:hAnsi="Calibri" w:cs="Calibri"/>
          <w:iCs/>
        </w:rPr>
        <w:t xml:space="preserve">t </w:t>
      </w:r>
      <w:r>
        <w:rPr>
          <w:rFonts w:ascii="Calibri" w:hAnsi="Calibri" w:cs="Calibri"/>
          <w:iCs/>
        </w:rPr>
        <w:t>is</w:t>
      </w:r>
      <w:r w:rsidR="008138FD">
        <w:rPr>
          <w:rFonts w:ascii="Calibri" w:hAnsi="Calibri" w:cs="Calibri"/>
          <w:iCs/>
        </w:rPr>
        <w:t>n’t a</w:t>
      </w:r>
      <w:r w:rsidR="00F006C9">
        <w:rPr>
          <w:rFonts w:ascii="Calibri" w:hAnsi="Calibri" w:cs="Calibri"/>
          <w:iCs/>
        </w:rPr>
        <w:t xml:space="preserve"> reflect</w:t>
      </w:r>
      <w:r w:rsidR="008138FD">
        <w:rPr>
          <w:rFonts w:ascii="Calibri" w:hAnsi="Calibri" w:cs="Calibri"/>
          <w:iCs/>
        </w:rPr>
        <w:t>ion of</w:t>
      </w:r>
      <w:r w:rsidR="00F006C9">
        <w:rPr>
          <w:rFonts w:ascii="Calibri" w:hAnsi="Calibri" w:cs="Calibri"/>
          <w:iCs/>
        </w:rPr>
        <w:t xml:space="preserve"> how loving </w:t>
      </w:r>
      <w:r>
        <w:rPr>
          <w:rFonts w:ascii="Calibri" w:hAnsi="Calibri" w:cs="Calibri"/>
          <w:iCs/>
        </w:rPr>
        <w:t>or hurtful</w:t>
      </w:r>
      <w:r w:rsidR="0046777A">
        <w:rPr>
          <w:rFonts w:ascii="Calibri" w:hAnsi="Calibri" w:cs="Calibri"/>
          <w:iCs/>
        </w:rPr>
        <w:t>, how sincere or insincere</w:t>
      </w:r>
      <w:r>
        <w:rPr>
          <w:rFonts w:ascii="Calibri" w:hAnsi="Calibri" w:cs="Calibri"/>
          <w:iCs/>
        </w:rPr>
        <w:t xml:space="preserve"> we are</w:t>
      </w:r>
      <w:r w:rsidR="008138FD">
        <w:rPr>
          <w:rFonts w:ascii="Calibri" w:hAnsi="Calibri" w:cs="Calibri"/>
          <w:iCs/>
        </w:rPr>
        <w:t xml:space="preserve">. </w:t>
      </w:r>
      <w:r w:rsidR="00F006C9">
        <w:rPr>
          <w:rFonts w:ascii="Calibri" w:hAnsi="Calibri" w:cs="Calibri"/>
          <w:iCs/>
        </w:rPr>
        <w:t>In university, I would learn that different cultures sw</w:t>
      </w:r>
      <w:r w:rsidR="0046777A">
        <w:rPr>
          <w:rFonts w:ascii="Calibri" w:hAnsi="Calibri" w:cs="Calibri"/>
          <w:iCs/>
        </w:rPr>
        <w:t>ear</w:t>
      </w:r>
      <w:r w:rsidR="00F006C9">
        <w:rPr>
          <w:rFonts w:ascii="Calibri" w:hAnsi="Calibri" w:cs="Calibri"/>
          <w:iCs/>
        </w:rPr>
        <w:t xml:space="preserve"> by the things they value most. It gave pause that </w:t>
      </w:r>
      <w:r>
        <w:rPr>
          <w:rFonts w:ascii="Calibri" w:hAnsi="Calibri" w:cs="Calibri"/>
          <w:iCs/>
        </w:rPr>
        <w:t xml:space="preserve">where I grew up, </w:t>
      </w:r>
      <w:r w:rsidR="00F006C9">
        <w:rPr>
          <w:rFonts w:ascii="Calibri" w:hAnsi="Calibri" w:cs="Calibri"/>
          <w:iCs/>
        </w:rPr>
        <w:t xml:space="preserve">swearing was more about bodily functions than language </w:t>
      </w:r>
      <w:r w:rsidR="008138FD">
        <w:rPr>
          <w:rFonts w:ascii="Calibri" w:hAnsi="Calibri" w:cs="Calibri"/>
          <w:iCs/>
        </w:rPr>
        <w:t>of</w:t>
      </w:r>
      <w:r w:rsidR="00F006C9">
        <w:rPr>
          <w:rFonts w:ascii="Calibri" w:hAnsi="Calibri" w:cs="Calibri"/>
          <w:iCs/>
        </w:rPr>
        <w:t xml:space="preserve"> the Holy</w:t>
      </w:r>
      <w:r w:rsidR="008138FD">
        <w:rPr>
          <w:rFonts w:ascii="Calibri" w:hAnsi="Calibri" w:cs="Calibri"/>
          <w:iCs/>
        </w:rPr>
        <w:t xml:space="preserve"> as in other cultures</w:t>
      </w:r>
      <w:r w:rsidR="00F006C9">
        <w:rPr>
          <w:rFonts w:ascii="Calibri" w:hAnsi="Calibri" w:cs="Calibri"/>
          <w:iCs/>
        </w:rPr>
        <w:t>. Hearing the words of Jesus’ takes away any opportunity to look down on someone because of their choice of language. Jesus invites us each to be sincere</w:t>
      </w:r>
      <w:r w:rsidR="0046777A">
        <w:rPr>
          <w:rFonts w:ascii="Calibri" w:hAnsi="Calibri" w:cs="Calibri"/>
          <w:iCs/>
        </w:rPr>
        <w:t xml:space="preserve"> and loving</w:t>
      </w:r>
      <w:r w:rsidR="00F006C9">
        <w:rPr>
          <w:rFonts w:ascii="Calibri" w:hAnsi="Calibri" w:cs="Calibri"/>
          <w:iCs/>
        </w:rPr>
        <w:t xml:space="preserve"> in all that we say and do. </w:t>
      </w:r>
      <w:r w:rsidR="008138FD">
        <w:rPr>
          <w:rFonts w:ascii="Calibri" w:hAnsi="Calibri" w:cs="Calibri"/>
          <w:iCs/>
        </w:rPr>
        <w:t>There is n</w:t>
      </w:r>
      <w:r w:rsidR="00F006C9">
        <w:rPr>
          <w:rFonts w:ascii="Calibri" w:hAnsi="Calibri" w:cs="Calibri"/>
          <w:iCs/>
        </w:rPr>
        <w:t xml:space="preserve">o need to swear by anything. Instead </w:t>
      </w:r>
      <w:r w:rsidR="008138FD">
        <w:rPr>
          <w:rFonts w:ascii="Calibri" w:hAnsi="Calibri" w:cs="Calibri"/>
          <w:iCs/>
        </w:rPr>
        <w:t>he urges us</w:t>
      </w:r>
      <w:r w:rsidR="00F006C9">
        <w:rPr>
          <w:rFonts w:ascii="Calibri" w:hAnsi="Calibri" w:cs="Calibri"/>
          <w:iCs/>
        </w:rPr>
        <w:t xml:space="preserve"> to be authentic </w:t>
      </w:r>
      <w:r w:rsidR="008138FD">
        <w:rPr>
          <w:rFonts w:ascii="Calibri" w:hAnsi="Calibri" w:cs="Calibri"/>
          <w:iCs/>
        </w:rPr>
        <w:t>in all</w:t>
      </w:r>
      <w:r w:rsidR="00F006C9">
        <w:rPr>
          <w:rFonts w:ascii="Calibri" w:hAnsi="Calibri" w:cs="Calibri"/>
          <w:iCs/>
        </w:rPr>
        <w:t xml:space="preserve"> </w:t>
      </w:r>
      <w:r w:rsidR="0046777A">
        <w:rPr>
          <w:rFonts w:ascii="Calibri" w:hAnsi="Calibri" w:cs="Calibri"/>
          <w:iCs/>
        </w:rPr>
        <w:t>conversations</w:t>
      </w:r>
      <w:r w:rsidR="00F006C9">
        <w:rPr>
          <w:rFonts w:ascii="Calibri" w:hAnsi="Calibri" w:cs="Calibri"/>
          <w:iCs/>
        </w:rPr>
        <w:t>, letting our yes be yes and our no be no.</w:t>
      </w:r>
      <w:r>
        <w:rPr>
          <w:rFonts w:ascii="Calibri" w:hAnsi="Calibri" w:cs="Calibri"/>
          <w:iCs/>
        </w:rPr>
        <w:t xml:space="preserve"> Jesus’ words were always about bringing healing and hope to others.</w:t>
      </w:r>
    </w:p>
    <w:p w14:paraId="1A955342" w14:textId="2756CA94" w:rsidR="008138FD" w:rsidRDefault="00F006C9" w:rsidP="0046777A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Y</w:t>
      </w:r>
      <w:r w:rsidRPr="00D8740E">
        <w:rPr>
          <w:rFonts w:ascii="Calibri" w:hAnsi="Calibri" w:cs="Calibri"/>
          <w:i/>
        </w:rPr>
        <w:t>ou are a beloved child of God</w:t>
      </w:r>
      <w:r>
        <w:rPr>
          <w:rFonts w:ascii="Calibri" w:hAnsi="Calibri" w:cs="Calibri"/>
          <w:i/>
        </w:rPr>
        <w:t xml:space="preserve">. May </w:t>
      </w:r>
      <w:r w:rsidR="008138FD">
        <w:rPr>
          <w:rFonts w:ascii="Calibri" w:hAnsi="Calibri" w:cs="Calibri"/>
          <w:i/>
        </w:rPr>
        <w:t>the words you share</w:t>
      </w:r>
      <w:r w:rsidR="008138FD">
        <w:rPr>
          <w:rFonts w:ascii="Calibri" w:hAnsi="Calibri" w:cs="Calibri"/>
          <w:i/>
        </w:rPr>
        <w:br/>
      </w:r>
      <w:r>
        <w:rPr>
          <w:rFonts w:ascii="Calibri" w:hAnsi="Calibri" w:cs="Calibri"/>
          <w:i/>
        </w:rPr>
        <w:t>help you grow in relationship to God and others.</w:t>
      </w:r>
      <w:r w:rsidR="00116D5A" w:rsidRPr="00D8740E">
        <w:rPr>
          <w:rFonts w:ascii="Calibri" w:hAnsi="Calibri" w:cs="Calibri"/>
          <w:i/>
        </w:rPr>
        <w:br/>
      </w:r>
      <w:r w:rsidR="008138FD">
        <w:rPr>
          <w:rFonts w:ascii="Calibri" w:hAnsi="Calibri" w:cs="Calibri"/>
          <w:i/>
        </w:rPr>
        <w:t>Know you are a</w:t>
      </w:r>
      <w:r w:rsidR="00116D5A" w:rsidRPr="00D8740E">
        <w:rPr>
          <w:rFonts w:ascii="Calibri" w:hAnsi="Calibri" w:cs="Calibri"/>
          <w:i/>
        </w:rPr>
        <w:t xml:space="preserve"> valued part of our Rockwood and Stone </w:t>
      </w:r>
      <w:r w:rsidR="00F96A47">
        <w:rPr>
          <w:rFonts w:ascii="Calibri" w:hAnsi="Calibri" w:cs="Calibri"/>
          <w:i/>
        </w:rPr>
        <w:t>United Ch</w:t>
      </w:r>
      <w:r w:rsidR="00116D5A" w:rsidRPr="00D8740E">
        <w:rPr>
          <w:rFonts w:ascii="Calibri" w:hAnsi="Calibri" w:cs="Calibri"/>
          <w:i/>
        </w:rPr>
        <w:t xml:space="preserve">urch families. </w:t>
      </w:r>
      <w:r w:rsidR="0046777A">
        <w:rPr>
          <w:rFonts w:ascii="Calibri" w:hAnsi="Calibri" w:cs="Calibri"/>
          <w:i/>
        </w:rPr>
        <w:pict w14:anchorId="7BA94206">
          <v:rect id="_x0000_i1025" style="width:0;height:1.5pt" o:hralign="center" o:hrstd="t" o:hr="t" fillcolor="#a0a0a0" stroked="f"/>
        </w:pict>
      </w:r>
    </w:p>
    <w:p w14:paraId="56DD9E56" w14:textId="15ADA0F3" w:rsidR="008138FD" w:rsidRPr="00D8740E" w:rsidRDefault="008138FD" w:rsidP="008138FD">
      <w:pPr>
        <w:tabs>
          <w:tab w:val="left" w:pos="-720"/>
        </w:tabs>
        <w:spacing w:after="60"/>
        <w:rPr>
          <w:rFonts w:ascii="Calibri" w:hAnsi="Calibri" w:cs="Calibri"/>
          <w:i/>
        </w:rPr>
      </w:pPr>
      <w:r>
        <w:rPr>
          <w:rFonts w:ascii="Calibri" w:hAnsi="Calibri"/>
          <w:i/>
          <w:iCs/>
          <w:lang w:val="en-GB"/>
        </w:rPr>
        <w:t xml:space="preserve">A </w:t>
      </w:r>
      <w:r w:rsidRPr="00EB2D52">
        <w:rPr>
          <w:rFonts w:ascii="Calibri" w:hAnsi="Calibri"/>
          <w:i/>
          <w:iCs/>
          <w:lang w:val="en-GB"/>
        </w:rPr>
        <w:t xml:space="preserve">gift of belonging to a church is that the practice of gathering together </w:t>
      </w:r>
      <w:r>
        <w:rPr>
          <w:rFonts w:ascii="Calibri" w:hAnsi="Calibri"/>
          <w:i/>
          <w:iCs/>
          <w:lang w:val="en-GB"/>
        </w:rPr>
        <w:t xml:space="preserve">for worship … </w:t>
      </w:r>
      <w:r w:rsidRPr="00EB2D52">
        <w:rPr>
          <w:rFonts w:ascii="Calibri" w:hAnsi="Calibri"/>
          <w:i/>
          <w:iCs/>
          <w:lang w:val="en-GB"/>
        </w:rPr>
        <w:t>to pray, sing, listen to scripture and share how God touches our lives</w:t>
      </w:r>
      <w:r>
        <w:rPr>
          <w:rFonts w:ascii="Calibri" w:hAnsi="Calibri"/>
          <w:i/>
          <w:iCs/>
          <w:lang w:val="en-GB"/>
        </w:rPr>
        <w:t xml:space="preserve"> – </w:t>
      </w:r>
      <w:r w:rsidRPr="00EB2D52">
        <w:rPr>
          <w:rFonts w:ascii="Calibri" w:hAnsi="Calibri"/>
          <w:i/>
          <w:iCs/>
          <w:lang w:val="en-GB"/>
        </w:rPr>
        <w:t xml:space="preserve">helps us grow in deeper relationship to God and each other. When life keeps you from being physically present at Stone or Rockwood, you are missed. We are </w:t>
      </w:r>
      <w:r>
        <w:rPr>
          <w:rFonts w:ascii="Calibri" w:hAnsi="Calibri"/>
          <w:i/>
          <w:iCs/>
          <w:lang w:val="en-GB"/>
        </w:rPr>
        <w:t>offering</w:t>
      </w:r>
      <w:r w:rsidRPr="00EB2D52">
        <w:rPr>
          <w:rFonts w:ascii="Calibri" w:hAnsi="Calibri"/>
          <w:i/>
          <w:iCs/>
          <w:lang w:val="en-GB"/>
        </w:rPr>
        <w:t xml:space="preserve"> a practice of sharing </w:t>
      </w:r>
      <w:r>
        <w:rPr>
          <w:rFonts w:ascii="Calibri" w:hAnsi="Calibri"/>
          <w:i/>
          <w:iCs/>
          <w:lang w:val="en-GB"/>
        </w:rPr>
        <w:t>beyond Sunday morning</w:t>
      </w:r>
      <w:r w:rsidRPr="00EB2D52">
        <w:rPr>
          <w:rFonts w:ascii="Calibri" w:hAnsi="Calibri"/>
          <w:i/>
          <w:iCs/>
          <w:lang w:val="en-GB"/>
        </w:rPr>
        <w:t xml:space="preserve"> to deepe</w:t>
      </w:r>
      <w:r>
        <w:rPr>
          <w:rFonts w:ascii="Calibri" w:hAnsi="Calibri"/>
          <w:i/>
          <w:iCs/>
          <w:lang w:val="en-GB"/>
        </w:rPr>
        <w:t>n</w:t>
      </w:r>
      <w:r w:rsidRPr="00EB2D52">
        <w:rPr>
          <w:rFonts w:ascii="Calibri" w:hAnsi="Calibri"/>
          <w:i/>
          <w:iCs/>
          <w:lang w:val="en-GB"/>
        </w:rPr>
        <w:t xml:space="preserve"> our connection. Each week you will be offered a picture, a scripture</w:t>
      </w:r>
      <w:r>
        <w:rPr>
          <w:rFonts w:ascii="Calibri" w:hAnsi="Calibri"/>
          <w:i/>
          <w:iCs/>
          <w:lang w:val="en-GB"/>
        </w:rPr>
        <w:t xml:space="preserve"> and</w:t>
      </w:r>
      <w:r w:rsidRPr="00EB2D52">
        <w:rPr>
          <w:rFonts w:ascii="Calibri" w:hAnsi="Calibri"/>
          <w:i/>
          <w:iCs/>
          <w:lang w:val="en-GB"/>
        </w:rPr>
        <w:t xml:space="preserve"> a question for contemplation, </w:t>
      </w:r>
      <w:r>
        <w:rPr>
          <w:rFonts w:ascii="Calibri" w:hAnsi="Calibri"/>
          <w:i/>
          <w:iCs/>
          <w:lang w:val="en-GB"/>
        </w:rPr>
        <w:t xml:space="preserve">as well as </w:t>
      </w:r>
      <w:r w:rsidRPr="00EB2D52">
        <w:rPr>
          <w:rFonts w:ascii="Calibri" w:hAnsi="Calibri"/>
          <w:i/>
          <w:iCs/>
          <w:lang w:val="en-GB"/>
        </w:rPr>
        <w:t>a short reflection f</w:t>
      </w:r>
      <w:r>
        <w:rPr>
          <w:rFonts w:ascii="Calibri" w:hAnsi="Calibri"/>
          <w:i/>
          <w:iCs/>
          <w:lang w:val="en-GB"/>
        </w:rPr>
        <w:t xml:space="preserve">or </w:t>
      </w:r>
      <w:r w:rsidRPr="00EB2D52">
        <w:rPr>
          <w:rFonts w:ascii="Calibri" w:hAnsi="Calibri"/>
          <w:i/>
          <w:iCs/>
          <w:lang w:val="en-GB"/>
        </w:rPr>
        <w:t xml:space="preserve">you to contemplate, have conversation with </w:t>
      </w:r>
      <w:r>
        <w:rPr>
          <w:rFonts w:ascii="Calibri" w:hAnsi="Calibri"/>
          <w:i/>
          <w:iCs/>
          <w:lang w:val="en-GB"/>
        </w:rPr>
        <w:t>people in your life and/</w:t>
      </w:r>
      <w:r w:rsidRPr="00EB2D52">
        <w:rPr>
          <w:rFonts w:ascii="Calibri" w:hAnsi="Calibri"/>
          <w:i/>
          <w:iCs/>
          <w:lang w:val="en-GB"/>
        </w:rPr>
        <w:t xml:space="preserve">or join an online conversation on our </w:t>
      </w:r>
      <w:r>
        <w:rPr>
          <w:rFonts w:ascii="Calibri" w:hAnsi="Calibri"/>
          <w:i/>
          <w:iCs/>
          <w:lang w:val="en-GB"/>
        </w:rPr>
        <w:t xml:space="preserve">Rockwood Stone </w:t>
      </w:r>
      <w:r w:rsidRPr="00EB2D52">
        <w:rPr>
          <w:rFonts w:ascii="Calibri" w:hAnsi="Calibri"/>
          <w:i/>
          <w:iCs/>
          <w:lang w:val="en-GB"/>
        </w:rPr>
        <w:t>Facebook page.</w:t>
      </w:r>
    </w:p>
    <w:sectPr w:rsidR="008138FD" w:rsidRPr="00D8740E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116D5A"/>
    <w:rsid w:val="0017186B"/>
    <w:rsid w:val="003022D3"/>
    <w:rsid w:val="003660B8"/>
    <w:rsid w:val="003A060D"/>
    <w:rsid w:val="003B2B3B"/>
    <w:rsid w:val="00427621"/>
    <w:rsid w:val="0046777A"/>
    <w:rsid w:val="004905B8"/>
    <w:rsid w:val="006130D5"/>
    <w:rsid w:val="0064733F"/>
    <w:rsid w:val="006C31BA"/>
    <w:rsid w:val="008138FD"/>
    <w:rsid w:val="008514C1"/>
    <w:rsid w:val="00893046"/>
    <w:rsid w:val="0095549C"/>
    <w:rsid w:val="009737CB"/>
    <w:rsid w:val="00A35BA6"/>
    <w:rsid w:val="00BD5928"/>
    <w:rsid w:val="00D4280D"/>
    <w:rsid w:val="00DE1A74"/>
    <w:rsid w:val="00F006C9"/>
    <w:rsid w:val="00F32DEF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egateway.com/passage/?search=matthew+5%3A33-37&amp;version=NRS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5</cp:revision>
  <dcterms:created xsi:type="dcterms:W3CDTF">2020-02-18T21:07:00Z</dcterms:created>
  <dcterms:modified xsi:type="dcterms:W3CDTF">2020-02-18T22:03:00Z</dcterms:modified>
</cp:coreProperties>
</file>