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6E7C64" w14:textId="4B6DA77F" w:rsidR="00116D5A" w:rsidRPr="00BB4A81" w:rsidRDefault="00116D5A" w:rsidP="00893046">
      <w:pPr>
        <w:tabs>
          <w:tab w:val="left" w:pos="-720"/>
        </w:tabs>
        <w:spacing w:after="60"/>
        <w:jc w:val="center"/>
        <w:rPr>
          <w:rFonts w:ascii="Calibri" w:hAnsi="Calibri" w:cs="Calibri"/>
          <w:lang w:val="en-GB"/>
        </w:rPr>
      </w:pPr>
      <w:r w:rsidRPr="00BB4A81">
        <w:rPr>
          <w:rFonts w:ascii="Calibri" w:hAnsi="Calibri" w:cs="Calibri"/>
          <w:b/>
          <w:bCs/>
          <w:lang w:val="en-GB"/>
        </w:rPr>
        <w:t xml:space="preserve">Contemplation and Conversation: </w:t>
      </w:r>
      <w:r w:rsidR="0037772E">
        <w:rPr>
          <w:rFonts w:ascii="Calibri" w:hAnsi="Calibri" w:cs="Calibri"/>
          <w:b/>
          <w:bCs/>
          <w:lang w:val="en-GB"/>
        </w:rPr>
        <w:t>24</w:t>
      </w:r>
      <w:r w:rsidR="0037772E" w:rsidRPr="0037772E">
        <w:rPr>
          <w:rFonts w:ascii="Calibri" w:hAnsi="Calibri" w:cs="Calibri"/>
          <w:b/>
          <w:bCs/>
          <w:vertAlign w:val="superscript"/>
          <w:lang w:val="en-GB"/>
        </w:rPr>
        <w:t>th</w:t>
      </w:r>
      <w:r w:rsidR="0037772E">
        <w:rPr>
          <w:rFonts w:ascii="Calibri" w:hAnsi="Calibri" w:cs="Calibri"/>
          <w:b/>
          <w:bCs/>
          <w:lang w:val="en-GB"/>
        </w:rPr>
        <w:t xml:space="preserve"> </w:t>
      </w:r>
      <w:r w:rsidR="00EA5B6D">
        <w:rPr>
          <w:rFonts w:ascii="Calibri" w:hAnsi="Calibri" w:cs="Calibri"/>
          <w:b/>
          <w:bCs/>
          <w:lang w:val="en-GB"/>
        </w:rPr>
        <w:t>Sunday</w:t>
      </w:r>
      <w:r w:rsidR="00680D29">
        <w:rPr>
          <w:rFonts w:ascii="Calibri" w:hAnsi="Calibri" w:cs="Calibri"/>
          <w:b/>
          <w:bCs/>
          <w:lang w:val="en-GB"/>
        </w:rPr>
        <w:t xml:space="preserve"> after Pentecost</w:t>
      </w:r>
      <w:r w:rsidR="00EA5B6D">
        <w:rPr>
          <w:rFonts w:ascii="Calibri" w:hAnsi="Calibri" w:cs="Calibri"/>
          <w:b/>
          <w:bCs/>
          <w:lang w:val="en-GB"/>
        </w:rPr>
        <w:t xml:space="preserve">, </w:t>
      </w:r>
      <w:r w:rsidR="00680D29">
        <w:rPr>
          <w:rFonts w:ascii="Calibri" w:hAnsi="Calibri" w:cs="Calibri"/>
          <w:b/>
          <w:bCs/>
          <w:lang w:val="en-GB"/>
        </w:rPr>
        <w:t>Novem</w:t>
      </w:r>
      <w:r w:rsidR="009674B8">
        <w:rPr>
          <w:rFonts w:ascii="Calibri" w:hAnsi="Calibri" w:cs="Calibri"/>
          <w:b/>
          <w:bCs/>
          <w:lang w:val="en-GB"/>
        </w:rPr>
        <w:t>ber</w:t>
      </w:r>
      <w:r w:rsidR="0037772E">
        <w:rPr>
          <w:rFonts w:ascii="Calibri" w:hAnsi="Calibri" w:cs="Calibri"/>
          <w:b/>
          <w:bCs/>
          <w:lang w:val="en-GB"/>
        </w:rPr>
        <w:t xml:space="preserve"> 15</w:t>
      </w:r>
      <w:r w:rsidR="00CD2CF1">
        <w:rPr>
          <w:rFonts w:ascii="Calibri" w:hAnsi="Calibri" w:cs="Calibri"/>
          <w:b/>
          <w:bCs/>
          <w:lang w:val="en-GB"/>
        </w:rPr>
        <w:t>,</w:t>
      </w:r>
      <w:r w:rsidR="00EA5B6D">
        <w:rPr>
          <w:rFonts w:ascii="Calibri" w:hAnsi="Calibri" w:cs="Calibri"/>
          <w:b/>
          <w:bCs/>
          <w:lang w:val="en-GB"/>
        </w:rPr>
        <w:t xml:space="preserve"> </w:t>
      </w:r>
      <w:r w:rsidRPr="00BB4A81">
        <w:rPr>
          <w:rFonts w:ascii="Calibri" w:hAnsi="Calibri" w:cs="Calibri"/>
          <w:b/>
          <w:bCs/>
          <w:lang w:val="en-GB"/>
        </w:rPr>
        <w:t>2020</w:t>
      </w:r>
    </w:p>
    <w:p w14:paraId="1505BB42" w14:textId="13EECF10" w:rsidR="00EA5B6D" w:rsidRPr="00EA5B6D" w:rsidRDefault="00442731" w:rsidP="00893046">
      <w:pPr>
        <w:tabs>
          <w:tab w:val="left" w:pos="-720"/>
        </w:tabs>
        <w:spacing w:after="60"/>
        <w:rPr>
          <w:rFonts w:asciiTheme="minorHAnsi" w:hAnsiTheme="minorHAnsi" w:cstheme="minorHAnsi"/>
        </w:rPr>
      </w:pPr>
      <w:r w:rsidRPr="00442731">
        <w:drawing>
          <wp:anchor distT="0" distB="0" distL="114300" distR="114300" simplePos="0" relativeHeight="251659264" behindDoc="0" locked="0" layoutInCell="1" allowOverlap="1" wp14:anchorId="656A46DD" wp14:editId="692E4666">
            <wp:simplePos x="0" y="0"/>
            <wp:positionH relativeFrom="column">
              <wp:posOffset>2752725</wp:posOffset>
            </wp:positionH>
            <wp:positionV relativeFrom="paragraph">
              <wp:posOffset>704215</wp:posOffset>
            </wp:positionV>
            <wp:extent cx="3733800" cy="279781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733800" cy="2797810"/>
                    </a:xfrm>
                    <a:prstGeom prst="rect">
                      <a:avLst/>
                    </a:prstGeom>
                    <a:effectLst>
                      <a:softEdge rad="165100"/>
                    </a:effectLst>
                  </pic:spPr>
                </pic:pic>
              </a:graphicData>
            </a:graphic>
            <wp14:sizeRelH relativeFrom="margin">
              <wp14:pctWidth>0</wp14:pctWidth>
            </wp14:sizeRelH>
            <wp14:sizeRelV relativeFrom="margin">
              <wp14:pctHeight>0</wp14:pctHeight>
            </wp14:sizeRelV>
          </wp:anchor>
        </w:drawing>
      </w:r>
      <w:r w:rsidR="00FC46CE" w:rsidRPr="00BB4A81">
        <w:rPr>
          <w:rFonts w:ascii="Calibri" w:hAnsi="Calibri" w:cs="Calibri"/>
          <w:b/>
          <w:bCs/>
          <w:lang w:val="en-GB"/>
        </w:rPr>
        <w:t>Scripture</w:t>
      </w:r>
      <w:r w:rsidR="006C31BA" w:rsidRPr="00BB4A81">
        <w:rPr>
          <w:rFonts w:ascii="Calibri" w:hAnsi="Calibri" w:cs="Calibri"/>
          <w:b/>
          <w:bCs/>
          <w:lang w:val="en-GB"/>
        </w:rPr>
        <w:t xml:space="preserve">: </w:t>
      </w:r>
      <w:r w:rsidR="005779B3">
        <w:rPr>
          <w:rFonts w:ascii="Calibri" w:hAnsi="Calibri" w:cs="Calibri"/>
          <w:iCs/>
        </w:rPr>
        <w:t>Matthew 25:14-30</w:t>
      </w:r>
      <w:r w:rsidR="00EF6678">
        <w:rPr>
          <w:rFonts w:ascii="Calibri" w:hAnsi="Calibri" w:cs="Calibri"/>
          <w:iCs/>
        </w:rPr>
        <w:t xml:space="preserve"> NRSV </w:t>
      </w:r>
      <w:r w:rsidR="00A10D32">
        <w:rPr>
          <w:rFonts w:ascii="Calibri" w:hAnsi="Calibri" w:cs="Calibri"/>
          <w:iCs/>
        </w:rPr>
        <w:t xml:space="preserve"> </w:t>
      </w:r>
      <w:r w:rsidR="00A10D32" w:rsidRPr="00A10D32">
        <w:rPr>
          <w:rFonts w:ascii="Calibri" w:hAnsi="Calibri" w:cs="Calibri"/>
          <w:iCs/>
        </w:rPr>
        <w:t>https://www.biblegateway.com/passage/?search=Matthew%2025:14-30&amp;version=NRSV</w:t>
      </w:r>
      <w:r w:rsidR="00EF6678" w:rsidRPr="00EF6678">
        <w:rPr>
          <w:rFonts w:ascii="Calibri" w:hAnsi="Calibri" w:cs="Calibri"/>
          <w:iCs/>
        </w:rPr>
        <w:t>https://www.biblegateway.com/passage/?search=Matthew%2025:14-</w:t>
      </w:r>
      <w:r w:rsidRPr="00442731">
        <w:rPr>
          <w:noProof/>
        </w:rPr>
        <w:t xml:space="preserve"> </w:t>
      </w:r>
      <w:r w:rsidR="00EF6678" w:rsidRPr="00EF6678">
        <w:rPr>
          <w:rFonts w:ascii="Calibri" w:hAnsi="Calibri" w:cs="Calibri"/>
          <w:iCs/>
        </w:rPr>
        <w:t>30&amp;version=NRSV</w:t>
      </w:r>
    </w:p>
    <w:p w14:paraId="25330933" w14:textId="74954232" w:rsidR="00116D5A" w:rsidRPr="00BB4A81" w:rsidRDefault="00116D5A" w:rsidP="00893046">
      <w:pPr>
        <w:tabs>
          <w:tab w:val="left" w:pos="-720"/>
        </w:tabs>
        <w:spacing w:after="60"/>
        <w:rPr>
          <w:rFonts w:ascii="Calibri" w:hAnsi="Calibri" w:cs="Calibri"/>
          <w:i/>
        </w:rPr>
      </w:pPr>
      <w:r w:rsidRPr="00BB4A81">
        <w:rPr>
          <w:rFonts w:ascii="Calibri" w:hAnsi="Calibri" w:cs="Calibri"/>
          <w:b/>
          <w:bCs/>
          <w:iCs/>
        </w:rPr>
        <w:t>Contemplation and Conversation</w:t>
      </w:r>
      <w:r w:rsidRPr="00BB4A81">
        <w:rPr>
          <w:rFonts w:ascii="Calibri" w:hAnsi="Calibri" w:cs="Calibri"/>
          <w:b/>
          <w:bCs/>
          <w:i/>
        </w:rPr>
        <w:t>:</w:t>
      </w:r>
      <w:r w:rsidR="00372E54" w:rsidRPr="00BB4A81">
        <w:rPr>
          <w:rFonts w:ascii="Calibri" w:hAnsi="Calibri" w:cs="Calibri"/>
          <w:b/>
          <w:bCs/>
          <w:i/>
        </w:rPr>
        <w:t xml:space="preserve"> </w:t>
      </w:r>
      <w:r w:rsidR="00A10D32">
        <w:rPr>
          <w:rFonts w:ascii="Calibri" w:hAnsi="Calibri" w:cs="Calibri"/>
          <w:i/>
        </w:rPr>
        <w:t>Do you have a</w:t>
      </w:r>
      <w:r w:rsidR="00EF6678">
        <w:rPr>
          <w:rFonts w:ascii="Calibri" w:hAnsi="Calibri" w:cs="Calibri"/>
          <w:i/>
        </w:rPr>
        <w:t xml:space="preserve"> talent or skill do you have hesitated to use</w:t>
      </w:r>
      <w:r w:rsidR="00A10D32">
        <w:rPr>
          <w:rFonts w:ascii="Calibri" w:hAnsi="Calibri" w:cs="Calibri"/>
          <w:i/>
        </w:rPr>
        <w:t>?</w:t>
      </w:r>
      <w:r w:rsidR="00EF6678">
        <w:rPr>
          <w:rFonts w:ascii="Calibri" w:hAnsi="Calibri" w:cs="Calibri"/>
          <w:i/>
        </w:rPr>
        <w:t xml:space="preserve"> </w:t>
      </w:r>
      <w:r w:rsidR="00A10D32">
        <w:rPr>
          <w:rFonts w:ascii="Calibri" w:hAnsi="Calibri" w:cs="Calibri"/>
          <w:i/>
        </w:rPr>
        <w:t xml:space="preserve">What </w:t>
      </w:r>
      <w:r w:rsidR="006609FB">
        <w:rPr>
          <w:rFonts w:ascii="Calibri" w:hAnsi="Calibri" w:cs="Calibri"/>
          <w:i/>
        </w:rPr>
        <w:t>holds you back from sharing?</w:t>
      </w:r>
    </w:p>
    <w:p w14:paraId="14B5CD4F" w14:textId="6AF5A92A" w:rsidR="00116D5A" w:rsidRPr="00BB4A81" w:rsidRDefault="00116D5A" w:rsidP="00893046">
      <w:pPr>
        <w:tabs>
          <w:tab w:val="left" w:pos="-720"/>
        </w:tabs>
        <w:spacing w:after="60"/>
        <w:rPr>
          <w:rFonts w:ascii="Calibri" w:hAnsi="Calibri" w:cs="Calibri"/>
          <w:b/>
          <w:bCs/>
          <w:iCs/>
        </w:rPr>
      </w:pPr>
      <w:r w:rsidRPr="00BB4A81">
        <w:rPr>
          <w:rFonts w:ascii="Calibri" w:hAnsi="Calibri" w:cs="Calibri"/>
          <w:b/>
          <w:bCs/>
          <w:iCs/>
        </w:rPr>
        <w:t xml:space="preserve">From </w:t>
      </w:r>
      <w:r w:rsidR="00F96A47" w:rsidRPr="00BB4A81">
        <w:rPr>
          <w:rFonts w:ascii="Calibri" w:hAnsi="Calibri" w:cs="Calibri"/>
          <w:b/>
          <w:bCs/>
          <w:iCs/>
        </w:rPr>
        <w:t xml:space="preserve">Rev. </w:t>
      </w:r>
      <w:r w:rsidRPr="00BB4A81">
        <w:rPr>
          <w:rFonts w:ascii="Calibri" w:hAnsi="Calibri" w:cs="Calibri"/>
          <w:b/>
          <w:bCs/>
          <w:iCs/>
        </w:rPr>
        <w:t>Heather</w:t>
      </w:r>
      <w:r w:rsidR="00F96A47" w:rsidRPr="00BB4A81">
        <w:rPr>
          <w:rFonts w:ascii="Calibri" w:hAnsi="Calibri" w:cs="Calibri"/>
          <w:b/>
          <w:bCs/>
          <w:iCs/>
        </w:rPr>
        <w:t xml:space="preserve"> Leffler</w:t>
      </w:r>
      <w:r w:rsidRPr="00BB4A81">
        <w:rPr>
          <w:rFonts w:ascii="Calibri" w:hAnsi="Calibri" w:cs="Calibri"/>
          <w:b/>
          <w:bCs/>
          <w:iCs/>
        </w:rPr>
        <w:t>:</w:t>
      </w:r>
    </w:p>
    <w:p w14:paraId="3EC0CAE7" w14:textId="6219DE77" w:rsidR="00055CF1" w:rsidRDefault="00A10D32" w:rsidP="000A5525">
      <w:pPr>
        <w:tabs>
          <w:tab w:val="left" w:pos="-720"/>
        </w:tabs>
        <w:spacing w:after="60"/>
        <w:rPr>
          <w:rFonts w:ascii="Calibri" w:hAnsi="Calibri" w:cs="Calibri"/>
          <w:iCs/>
        </w:rPr>
      </w:pPr>
      <w:r>
        <w:rPr>
          <w:rFonts w:ascii="Calibri" w:hAnsi="Calibri" w:cs="Calibri"/>
          <w:iCs/>
        </w:rPr>
        <w:t xml:space="preserve">This continues to be a challenging passage for me. It is hard for me to reconcile the master giving the one who had the most more and throwing the one who was afraid into the outer darkness with the loving God I know through Jesus. It becomes especially challenging when </w:t>
      </w:r>
      <w:r w:rsidR="006609FB">
        <w:rPr>
          <w:rFonts w:ascii="Calibri" w:hAnsi="Calibri" w:cs="Calibri"/>
          <w:iCs/>
        </w:rPr>
        <w:t>this parable</w:t>
      </w:r>
      <w:r>
        <w:rPr>
          <w:rFonts w:ascii="Calibri" w:hAnsi="Calibri" w:cs="Calibri"/>
          <w:iCs/>
        </w:rPr>
        <w:t xml:space="preserve"> is used to justify Christians having wealth and not sharing their wealth because they deem others undeserving</w:t>
      </w:r>
      <w:r w:rsidR="0020046C">
        <w:rPr>
          <w:rFonts w:ascii="Calibri" w:hAnsi="Calibri" w:cs="Calibri"/>
          <w:iCs/>
        </w:rPr>
        <w:t>.</w:t>
      </w:r>
      <w:r w:rsidR="005E3716">
        <w:rPr>
          <w:rFonts w:ascii="Calibri" w:hAnsi="Calibri" w:cs="Calibri"/>
          <w:iCs/>
        </w:rPr>
        <w:t xml:space="preserve"> </w:t>
      </w:r>
    </w:p>
    <w:p w14:paraId="22E2DBB7" w14:textId="3BA932DC" w:rsidR="00A10D32" w:rsidRDefault="00A10D32" w:rsidP="000A5525">
      <w:pPr>
        <w:tabs>
          <w:tab w:val="left" w:pos="-720"/>
        </w:tabs>
        <w:spacing w:after="60"/>
        <w:rPr>
          <w:rFonts w:ascii="Calibri" w:hAnsi="Calibri" w:cs="Calibri"/>
          <w:iCs/>
        </w:rPr>
      </w:pPr>
      <w:r>
        <w:rPr>
          <w:rFonts w:ascii="Calibri" w:hAnsi="Calibri" w:cs="Calibri"/>
          <w:iCs/>
        </w:rPr>
        <w:t xml:space="preserve">The passage changes </w:t>
      </w:r>
      <w:r w:rsidR="006C538C">
        <w:rPr>
          <w:rFonts w:ascii="Calibri" w:hAnsi="Calibri" w:cs="Calibri"/>
          <w:iCs/>
        </w:rPr>
        <w:t xml:space="preserve">for me </w:t>
      </w:r>
      <w:r>
        <w:rPr>
          <w:rFonts w:ascii="Calibri" w:hAnsi="Calibri" w:cs="Calibri"/>
          <w:iCs/>
        </w:rPr>
        <w:t>when we see</w:t>
      </w:r>
      <w:r w:rsidR="006609FB">
        <w:rPr>
          <w:rFonts w:ascii="Calibri" w:hAnsi="Calibri" w:cs="Calibri"/>
          <w:iCs/>
        </w:rPr>
        <w:t xml:space="preserve"> God as the master giving us</w:t>
      </w:r>
      <w:r>
        <w:rPr>
          <w:rFonts w:ascii="Calibri" w:hAnsi="Calibri" w:cs="Calibri"/>
          <w:iCs/>
        </w:rPr>
        <w:t xml:space="preserve"> our gifts, skills, experience and expertise. </w:t>
      </w:r>
      <w:r w:rsidR="006609FB">
        <w:rPr>
          <w:rFonts w:ascii="Calibri" w:hAnsi="Calibri" w:cs="Calibri"/>
          <w:iCs/>
        </w:rPr>
        <w:t>The parable then becomes an invitation to use what we have to make a difference in the world. Do you cook or bake? Can you build or make things? Can you draw or paint? Can you sing or play an instrument? Can you listen when someone is in need? Can you make people laugh or share words of hope? When we share our talents to make a difference in our homes</w:t>
      </w:r>
      <w:r w:rsidR="006C538C">
        <w:rPr>
          <w:rFonts w:ascii="Calibri" w:hAnsi="Calibri" w:cs="Calibri"/>
          <w:iCs/>
        </w:rPr>
        <w:t>, classes or workplaces, in our churches and communities, we are living out our faith. The more we use our talents the better we become, the more we can use them to care for the earth and each other. William Barclay writes, “If we have a talent and exercise it, we are progressively more able to do it. … It is the lesson of life that the only way to keep a gift is to use it in the service of God and in the service of others.</w:t>
      </w:r>
    </w:p>
    <w:p w14:paraId="67A11587" w14:textId="587514EF" w:rsidR="001C4A0C" w:rsidRPr="00BB4A81" w:rsidRDefault="003A0432" w:rsidP="000A5525">
      <w:pPr>
        <w:tabs>
          <w:tab w:val="left" w:pos="-720"/>
        </w:tabs>
        <w:spacing w:after="60"/>
        <w:rPr>
          <w:rFonts w:ascii="Calibri" w:hAnsi="Calibri" w:cs="Calibri"/>
          <w:iCs/>
        </w:rPr>
      </w:pPr>
      <w:r>
        <w:rPr>
          <w:rFonts w:ascii="Calibri" w:hAnsi="Calibri" w:cs="Calibri"/>
          <w:i/>
        </w:rPr>
        <w:pict w14:anchorId="29C3BEA6">
          <v:rect id="_x0000_i1025" style="width:0;height:1.5pt" o:hralign="center" o:hrstd="t" o:hr="t" fillcolor="#a0a0a0" stroked="f"/>
        </w:pict>
      </w:r>
    </w:p>
    <w:p w14:paraId="44BF3981" w14:textId="667AB2FB" w:rsidR="0004297A" w:rsidRPr="00BB4A81" w:rsidRDefault="0004297A" w:rsidP="0004297A">
      <w:pPr>
        <w:tabs>
          <w:tab w:val="left" w:pos="-720"/>
        </w:tabs>
        <w:spacing w:after="60"/>
        <w:jc w:val="center"/>
        <w:rPr>
          <w:rFonts w:ascii="Calibri" w:hAnsi="Calibri" w:cs="Calibri"/>
          <w:i/>
        </w:rPr>
      </w:pPr>
      <w:r w:rsidRPr="00BB4A81">
        <w:rPr>
          <w:rFonts w:ascii="Calibri" w:hAnsi="Calibri" w:cs="Calibri"/>
          <w:i/>
        </w:rPr>
        <w:t>Whether you are at home trying to help slow the spread of the virus,</w:t>
      </w:r>
      <w:r w:rsidRPr="00BB4A81">
        <w:rPr>
          <w:rFonts w:ascii="Calibri" w:hAnsi="Calibri" w:cs="Calibri"/>
          <w:i/>
        </w:rPr>
        <w:br/>
        <w:t>working to help care for those who are impacted most by COVID-19</w:t>
      </w:r>
      <w:r w:rsidRPr="00BB4A81">
        <w:rPr>
          <w:rFonts w:ascii="Calibri" w:hAnsi="Calibri" w:cs="Calibri"/>
          <w:i/>
        </w:rPr>
        <w:br/>
        <w:t>or working to keep some normalcy in this time,</w:t>
      </w:r>
      <w:r w:rsidRPr="00BB4A81">
        <w:rPr>
          <w:rFonts w:ascii="Calibri" w:hAnsi="Calibri" w:cs="Calibri"/>
          <w:i/>
        </w:rPr>
        <w:br/>
        <w:t>may you know God’s deep and abiding love in your life.</w:t>
      </w:r>
      <w:r w:rsidRPr="00BB4A81">
        <w:rPr>
          <w:rFonts w:ascii="Calibri" w:hAnsi="Calibri" w:cs="Calibri"/>
          <w:i/>
        </w:rPr>
        <w:br/>
        <w:t xml:space="preserve">Know you are a valued part of our Rockwood and Stone United Church families. </w:t>
      </w:r>
    </w:p>
    <w:p w14:paraId="2E44571C" w14:textId="3AE354E2" w:rsidR="00297B25" w:rsidRPr="00BB4A81" w:rsidRDefault="003A0432" w:rsidP="00893046">
      <w:pPr>
        <w:tabs>
          <w:tab w:val="left" w:pos="-720"/>
        </w:tabs>
        <w:spacing w:after="60"/>
        <w:rPr>
          <w:rFonts w:ascii="Calibri" w:hAnsi="Calibri" w:cs="Calibri"/>
          <w:iCs/>
        </w:rPr>
      </w:pPr>
      <w:r>
        <w:rPr>
          <w:rFonts w:ascii="Calibri" w:hAnsi="Calibri" w:cs="Calibri"/>
          <w:i/>
        </w:rPr>
        <w:pict w14:anchorId="4B702E1F">
          <v:rect id="_x0000_i1026" style="width:0;height:1.5pt" o:hralign="center" o:hrstd="t" o:hr="t" fillcolor="#a0a0a0" stroked="f"/>
        </w:pict>
      </w:r>
    </w:p>
    <w:p w14:paraId="61CD19DF" w14:textId="21D76020" w:rsidR="00BA7210" w:rsidRDefault="00BA7210" w:rsidP="00BA7210">
      <w:pPr>
        <w:tabs>
          <w:tab w:val="left" w:pos="-720"/>
        </w:tabs>
        <w:spacing w:after="60"/>
        <w:rPr>
          <w:rFonts w:ascii="Calibri" w:hAnsi="Calibri" w:cs="Calibri"/>
          <w:iCs/>
        </w:rPr>
      </w:pPr>
      <w:r>
        <w:rPr>
          <w:rFonts w:ascii="Calibri" w:hAnsi="Calibri" w:cs="Calibri"/>
          <w:b/>
          <w:bCs/>
          <w:iCs/>
        </w:rPr>
        <w:t>Further Conversation</w:t>
      </w:r>
      <w:r>
        <w:rPr>
          <w:rFonts w:ascii="Calibri" w:hAnsi="Calibri" w:cs="Calibri"/>
          <w:iCs/>
        </w:rPr>
        <w:t xml:space="preserve"> … Would you like to talk more about today’s reflection? Email Heather at </w:t>
      </w:r>
      <w:hyperlink r:id="rId5" w:history="1">
        <w:r w:rsidRPr="003E1AEA">
          <w:rPr>
            <w:rStyle w:val="Hyperlink"/>
            <w:rFonts w:ascii="Calibri" w:hAnsi="Calibri" w:cs="Calibri"/>
            <w:iCs/>
          </w:rPr>
          <w:t>hleffler@rogers.com</w:t>
        </w:r>
      </w:hyperlink>
      <w:r>
        <w:rPr>
          <w:rFonts w:ascii="Calibri" w:hAnsi="Calibri" w:cs="Calibri"/>
          <w:iCs/>
        </w:rPr>
        <w:t>. Following worship next Sunday, she will invite others to join you in a Zoom break out room to share in further conversation.</w:t>
      </w:r>
    </w:p>
    <w:p w14:paraId="5E8F7714" w14:textId="3C06C74D" w:rsidR="00BA7210" w:rsidRPr="005C7B1C" w:rsidRDefault="003A0432" w:rsidP="00BA7210">
      <w:pPr>
        <w:tabs>
          <w:tab w:val="left" w:pos="-720"/>
        </w:tabs>
        <w:spacing w:after="60"/>
        <w:rPr>
          <w:rFonts w:ascii="Calibri" w:hAnsi="Calibri" w:cs="Calibri"/>
          <w:iCs/>
        </w:rPr>
      </w:pPr>
      <w:r>
        <w:rPr>
          <w:rFonts w:ascii="Calibri" w:hAnsi="Calibri" w:cs="Calibri"/>
          <w:i/>
        </w:rPr>
        <w:pict w14:anchorId="40D810BC">
          <v:rect id="_x0000_i1027" style="width:0;height:1.5pt" o:hralign="center" o:hrstd="t" o:hr="t" fillcolor="#a0a0a0" stroked="f"/>
        </w:pict>
      </w:r>
    </w:p>
    <w:p w14:paraId="3B4B7284" w14:textId="77777777" w:rsidR="00EF6678" w:rsidRPr="00EF6678" w:rsidRDefault="00EF6678" w:rsidP="00EF6678">
      <w:pPr>
        <w:tabs>
          <w:tab w:val="left" w:pos="-720"/>
        </w:tabs>
        <w:spacing w:after="60"/>
        <w:rPr>
          <w:rFonts w:ascii="Calibri" w:hAnsi="Calibri" w:cs="Calibri"/>
          <w:b/>
          <w:bCs/>
          <w:iCs/>
        </w:rPr>
      </w:pPr>
      <w:r w:rsidRPr="00EF6678">
        <w:rPr>
          <w:rFonts w:ascii="Calibri" w:hAnsi="Calibri" w:cs="Calibri"/>
          <w:b/>
          <w:bCs/>
          <w:iCs/>
        </w:rPr>
        <w:t>From our Rockwood Stone Affirming Discernment Circle</w:t>
      </w:r>
    </w:p>
    <w:p w14:paraId="01FEDA2F" w14:textId="532080C4" w:rsidR="005779B3" w:rsidRPr="005779B3" w:rsidRDefault="005779B3" w:rsidP="005779B3">
      <w:pPr>
        <w:tabs>
          <w:tab w:val="left" w:pos="-720"/>
        </w:tabs>
        <w:spacing w:after="60"/>
        <w:rPr>
          <w:rFonts w:ascii="Calibri" w:hAnsi="Calibri" w:cs="Calibri"/>
          <w:i/>
          <w:u w:val="single"/>
          <w:lang w:val="en-CA"/>
        </w:rPr>
      </w:pPr>
      <w:r w:rsidRPr="005779B3">
        <w:rPr>
          <w:rFonts w:ascii="Calibri" w:hAnsi="Calibri" w:cs="Calibri"/>
          <w:i/>
          <w:lang w:val="en-CA"/>
        </w:rPr>
        <w:lastRenderedPageBreak/>
        <w:t xml:space="preserve">Brian Burke is a name familiar to hockey fans in our congregations. He has recently published his memoirs entitled </w:t>
      </w:r>
      <w:r w:rsidRPr="005779B3">
        <w:rPr>
          <w:rFonts w:ascii="Calibri" w:hAnsi="Calibri" w:cs="Calibri"/>
          <w:b/>
          <w:bCs/>
          <w:i/>
          <w:u w:val="single"/>
          <w:lang w:val="en-CA"/>
        </w:rPr>
        <w:t>Burke's Law</w:t>
      </w:r>
      <w:r w:rsidRPr="005779B3">
        <w:rPr>
          <w:rFonts w:ascii="Calibri" w:hAnsi="Calibri" w:cs="Calibri"/>
          <w:i/>
          <w:lang w:val="en-CA"/>
        </w:rPr>
        <w:t>. His son,</w:t>
      </w:r>
      <w:r>
        <w:rPr>
          <w:rFonts w:ascii="Calibri" w:hAnsi="Calibri" w:cs="Calibri"/>
          <w:i/>
          <w:lang w:val="en-CA"/>
        </w:rPr>
        <w:t xml:space="preserve"> </w:t>
      </w:r>
      <w:r w:rsidRPr="005779B3">
        <w:rPr>
          <w:rFonts w:ascii="Calibri" w:hAnsi="Calibri" w:cs="Calibri"/>
          <w:i/>
          <w:lang w:val="en-CA"/>
        </w:rPr>
        <w:t>Brendan, came out as gay in Nov</w:t>
      </w:r>
      <w:r>
        <w:rPr>
          <w:rFonts w:ascii="Calibri" w:hAnsi="Calibri" w:cs="Calibri"/>
          <w:i/>
          <w:lang w:val="en-CA"/>
        </w:rPr>
        <w:t>ember</w:t>
      </w:r>
      <w:r w:rsidRPr="005779B3">
        <w:rPr>
          <w:rFonts w:ascii="Calibri" w:hAnsi="Calibri" w:cs="Calibri"/>
          <w:i/>
          <w:lang w:val="en-CA"/>
        </w:rPr>
        <w:t xml:space="preserve"> of 2009 and was tragically killed in an automobile accident in Feb</w:t>
      </w:r>
      <w:r w:rsidR="00EF6678">
        <w:rPr>
          <w:rFonts w:ascii="Calibri" w:hAnsi="Calibri" w:cs="Calibri"/>
          <w:i/>
          <w:lang w:val="en-CA"/>
        </w:rPr>
        <w:t>ruary</w:t>
      </w:r>
      <w:r w:rsidRPr="005779B3">
        <w:rPr>
          <w:rFonts w:ascii="Calibri" w:hAnsi="Calibri" w:cs="Calibri"/>
          <w:i/>
          <w:lang w:val="en-CA"/>
        </w:rPr>
        <w:t xml:space="preserve"> of 2010. To view an interview done by TVO with Brian Burke about changing attitudes toward gay athletes when he was still General Manager of the Toronto Maple Leafs</w:t>
      </w:r>
      <w:r w:rsidR="00EF6678">
        <w:rPr>
          <w:rFonts w:ascii="Calibri" w:hAnsi="Calibri" w:cs="Calibri"/>
          <w:i/>
          <w:lang w:val="en-CA"/>
        </w:rPr>
        <w:t xml:space="preserve"> </w:t>
      </w:r>
      <w:r w:rsidRPr="005779B3">
        <w:rPr>
          <w:rFonts w:ascii="Calibri" w:hAnsi="Calibri" w:cs="Calibri"/>
          <w:i/>
          <w:lang w:val="en-CA"/>
        </w:rPr>
        <w:t xml:space="preserve">go to </w:t>
      </w:r>
      <w:hyperlink r:id="rId6" w:history="1">
        <w:r w:rsidR="00AD704B" w:rsidRPr="00767E2E">
          <w:rPr>
            <w:rStyle w:val="Hyperlink"/>
            <w:rFonts w:ascii="Calibri" w:hAnsi="Calibri" w:cs="Calibri"/>
            <w:i/>
            <w:lang w:val="en-CA"/>
          </w:rPr>
          <w:t>https://www.youtube.com/watch?v=rqIeFbTrfjc&amp;feature=emb_logo</w:t>
        </w:r>
      </w:hyperlink>
      <w:r w:rsidR="00AD704B">
        <w:rPr>
          <w:rFonts w:ascii="Calibri" w:hAnsi="Calibri" w:cs="Calibri"/>
          <w:i/>
          <w:lang w:val="en-CA"/>
        </w:rPr>
        <w:t xml:space="preserve"> . </w:t>
      </w:r>
      <w:r w:rsidRPr="005779B3">
        <w:rPr>
          <w:rFonts w:ascii="Calibri" w:hAnsi="Calibri" w:cs="Calibri"/>
          <w:i/>
          <w:lang w:val="en-CA"/>
        </w:rPr>
        <w:t xml:space="preserve">The social activism campaign entitled </w:t>
      </w:r>
      <w:r w:rsidR="00EF6678">
        <w:rPr>
          <w:rFonts w:ascii="Calibri" w:hAnsi="Calibri" w:cs="Calibri"/>
          <w:i/>
          <w:lang w:val="en-CA"/>
        </w:rPr>
        <w:t>“</w:t>
      </w:r>
      <w:r w:rsidRPr="005779B3">
        <w:rPr>
          <w:rFonts w:ascii="Calibri" w:hAnsi="Calibri" w:cs="Calibri"/>
          <w:i/>
          <w:lang w:val="en-CA"/>
        </w:rPr>
        <w:t>You Can Play</w:t>
      </w:r>
      <w:r w:rsidR="00EF6678">
        <w:rPr>
          <w:rFonts w:ascii="Calibri" w:hAnsi="Calibri" w:cs="Calibri"/>
          <w:i/>
          <w:lang w:val="en-CA"/>
        </w:rPr>
        <w:t>”</w:t>
      </w:r>
      <w:r w:rsidRPr="005779B3">
        <w:rPr>
          <w:rFonts w:ascii="Calibri" w:hAnsi="Calibri" w:cs="Calibri"/>
          <w:i/>
          <w:lang w:val="en-CA"/>
        </w:rPr>
        <w:t xml:space="preserve"> referenced in the interview was launched on Mar</w:t>
      </w:r>
      <w:r>
        <w:rPr>
          <w:rFonts w:ascii="Calibri" w:hAnsi="Calibri" w:cs="Calibri"/>
          <w:i/>
          <w:lang w:val="en-CA"/>
        </w:rPr>
        <w:t>ch</w:t>
      </w:r>
      <w:r w:rsidRPr="005779B3">
        <w:rPr>
          <w:rFonts w:ascii="Calibri" w:hAnsi="Calibri" w:cs="Calibri"/>
          <w:i/>
          <w:lang w:val="en-CA"/>
        </w:rPr>
        <w:t xml:space="preserve"> 4, 2012 by three co-founders:  Patrick Burke (son of Brian and brother of Brendan), Brian Kitts, and Glenn Witman. </w:t>
      </w:r>
      <w:r w:rsidR="00EF6678">
        <w:rPr>
          <w:rFonts w:ascii="Calibri" w:hAnsi="Calibri" w:cs="Calibri"/>
          <w:i/>
          <w:lang w:val="en-CA"/>
        </w:rPr>
        <w:t>“</w:t>
      </w:r>
      <w:r w:rsidRPr="005779B3">
        <w:rPr>
          <w:rFonts w:ascii="Calibri" w:hAnsi="Calibri" w:cs="Calibri"/>
          <w:i/>
          <w:lang w:val="en-CA"/>
        </w:rPr>
        <w:t>You Can Play</w:t>
      </w:r>
      <w:r w:rsidR="00EF6678">
        <w:rPr>
          <w:rFonts w:ascii="Calibri" w:hAnsi="Calibri" w:cs="Calibri"/>
          <w:i/>
          <w:lang w:val="en-CA"/>
        </w:rPr>
        <w:t>”</w:t>
      </w:r>
      <w:r w:rsidRPr="005779B3">
        <w:rPr>
          <w:rFonts w:ascii="Calibri" w:hAnsi="Calibri" w:cs="Calibri"/>
          <w:i/>
          <w:lang w:val="en-CA"/>
        </w:rPr>
        <w:t xml:space="preserve"> is an official partner of the National Hockey League</w:t>
      </w:r>
      <w:r w:rsidR="00EF6678">
        <w:rPr>
          <w:rFonts w:ascii="Calibri" w:hAnsi="Calibri" w:cs="Calibri"/>
          <w:i/>
          <w:lang w:val="en-CA"/>
        </w:rPr>
        <w:t xml:space="preserve">. It </w:t>
      </w:r>
      <w:r w:rsidRPr="005779B3">
        <w:rPr>
          <w:rFonts w:ascii="Calibri" w:hAnsi="Calibri" w:cs="Calibri"/>
          <w:i/>
          <w:lang w:val="en-CA"/>
        </w:rPr>
        <w:t>is a campaign dedicated to the eradication of homophobia in sports, centered on the slogan, "If You Can Play, You Can Play</w:t>
      </w:r>
      <w:r w:rsidR="00EF6678">
        <w:rPr>
          <w:rFonts w:ascii="Calibri" w:hAnsi="Calibri" w:cs="Calibri"/>
          <w:i/>
          <w:lang w:val="en-CA"/>
        </w:rPr>
        <w:t xml:space="preserve">” </w:t>
      </w:r>
      <w:hyperlink r:id="rId7" w:history="1">
        <w:r w:rsidRPr="005779B3">
          <w:rPr>
            <w:rStyle w:val="Hyperlink"/>
            <w:rFonts w:ascii="Calibri" w:hAnsi="Calibri" w:cs="Calibri"/>
            <w:i/>
            <w:lang w:val="en-CA"/>
          </w:rPr>
          <w:t>https://www.youcanplayproject.org/</w:t>
        </w:r>
      </w:hyperlink>
      <w:r w:rsidR="00EF6678" w:rsidRPr="00EF6678">
        <w:rPr>
          <w:rFonts w:ascii="Calibri" w:hAnsi="Calibri" w:cs="Calibri"/>
          <w:i/>
          <w:lang w:val="en-CA"/>
        </w:rPr>
        <w:t xml:space="preserve"> .</w:t>
      </w:r>
    </w:p>
    <w:p w14:paraId="2904DF3E" w14:textId="77777777" w:rsidR="005779B3" w:rsidRPr="005779B3" w:rsidRDefault="005779B3" w:rsidP="005779B3">
      <w:pPr>
        <w:tabs>
          <w:tab w:val="left" w:pos="-720"/>
        </w:tabs>
        <w:spacing w:after="60"/>
        <w:rPr>
          <w:rFonts w:ascii="Calibri" w:hAnsi="Calibri" w:cs="Calibri"/>
          <w:i/>
          <w:lang w:val="en-CA"/>
        </w:rPr>
      </w:pPr>
    </w:p>
    <w:p w14:paraId="3AF520C6" w14:textId="01AE1D4C" w:rsidR="005779B3" w:rsidRDefault="005779B3" w:rsidP="005779B3">
      <w:pPr>
        <w:tabs>
          <w:tab w:val="left" w:pos="-720"/>
        </w:tabs>
        <w:spacing w:after="60"/>
        <w:rPr>
          <w:rFonts w:ascii="Calibri" w:hAnsi="Calibri" w:cs="Calibri"/>
          <w:i/>
          <w:lang w:val="en-CA"/>
        </w:rPr>
      </w:pPr>
      <w:r w:rsidRPr="005779B3">
        <w:rPr>
          <w:rFonts w:ascii="Calibri" w:hAnsi="Calibri" w:cs="Calibri"/>
          <w:i/>
          <w:lang w:val="en-CA"/>
        </w:rPr>
        <w:t>Question: How can sports organizations help to promote inclusivity? What is being done in our area?</w:t>
      </w:r>
    </w:p>
    <w:p w14:paraId="0FA6A243" w14:textId="06AB99EB" w:rsidR="00EC7A25" w:rsidRDefault="00EC7A25" w:rsidP="005779B3">
      <w:pPr>
        <w:tabs>
          <w:tab w:val="left" w:pos="-720"/>
        </w:tabs>
        <w:spacing w:after="60"/>
        <w:rPr>
          <w:rFonts w:ascii="Calibri" w:hAnsi="Calibri" w:cs="Calibri"/>
          <w:i/>
          <w:lang w:val="en-CA"/>
        </w:rPr>
      </w:pPr>
    </w:p>
    <w:p w14:paraId="003C91FC" w14:textId="2EB91A35" w:rsidR="00EC7A25" w:rsidRPr="005779B3" w:rsidRDefault="00EC7A25" w:rsidP="005779B3">
      <w:pPr>
        <w:tabs>
          <w:tab w:val="left" w:pos="-720"/>
        </w:tabs>
        <w:spacing w:after="60"/>
        <w:rPr>
          <w:rFonts w:ascii="Calibri" w:hAnsi="Calibri" w:cs="Calibri"/>
          <w:i/>
          <w:lang w:val="en-CA"/>
        </w:rPr>
      </w:pPr>
      <w:r w:rsidRPr="000334C2">
        <w:rPr>
          <w:rFonts w:ascii="Calibri" w:hAnsi="Calibri" w:cs="Calibri"/>
          <w:iCs/>
          <w:sz w:val="22"/>
          <w:szCs w:val="22"/>
          <w:lang w:val="en-CA"/>
        </w:rPr>
        <w:t xml:space="preserve">If you would like to explore this topic further, please email </w:t>
      </w:r>
      <w:hyperlink r:id="rId8" w:history="1">
        <w:r w:rsidRPr="00BA0CF1">
          <w:rPr>
            <w:rStyle w:val="Hyperlink"/>
            <w:rFonts w:ascii="Calibri" w:hAnsi="Calibri" w:cs="Calibri"/>
            <w:iCs/>
            <w:sz w:val="22"/>
            <w:szCs w:val="22"/>
            <w:lang w:val="en-CA"/>
          </w:rPr>
          <w:t>hleffler@rogers.com</w:t>
        </w:r>
      </w:hyperlink>
      <w:r>
        <w:rPr>
          <w:rFonts w:ascii="Calibri" w:hAnsi="Calibri" w:cs="Calibri"/>
          <w:iCs/>
          <w:sz w:val="22"/>
          <w:szCs w:val="22"/>
          <w:lang w:val="en-CA"/>
        </w:rPr>
        <w:t xml:space="preserve"> </w:t>
      </w:r>
      <w:r w:rsidRPr="000334C2">
        <w:rPr>
          <w:rFonts w:ascii="Calibri" w:hAnsi="Calibri" w:cs="Calibri"/>
          <w:iCs/>
          <w:sz w:val="22"/>
          <w:szCs w:val="22"/>
          <w:lang w:val="en-CA"/>
        </w:rPr>
        <w:t>so we can set up a time for a discussion group.</w:t>
      </w:r>
    </w:p>
    <w:p w14:paraId="5739E92A" w14:textId="109ACE4D" w:rsidR="005779B3" w:rsidRDefault="00EF6678" w:rsidP="00552B85">
      <w:pPr>
        <w:tabs>
          <w:tab w:val="left" w:pos="-720"/>
        </w:tabs>
        <w:spacing w:after="60"/>
        <w:rPr>
          <w:rFonts w:ascii="Calibri" w:hAnsi="Calibri" w:cs="Calibri"/>
          <w:b/>
          <w:bCs/>
          <w:i/>
          <w:lang w:val="en-CA"/>
        </w:rPr>
      </w:pPr>
      <w:r>
        <w:rPr>
          <w:rFonts w:ascii="Calibri" w:hAnsi="Calibri" w:cs="Calibri"/>
          <w:i/>
        </w:rPr>
        <w:pict w14:anchorId="10365D02">
          <v:rect id="_x0000_i1029" style="width:0;height:1.5pt" o:hralign="center" o:hrstd="t" o:hr="t" fillcolor="#a0a0a0" stroked="f"/>
        </w:pict>
      </w:r>
    </w:p>
    <w:p w14:paraId="704AED2A" w14:textId="3364EA56" w:rsidR="00AD704B" w:rsidRPr="00AD704B" w:rsidRDefault="00F63922" w:rsidP="00AD704B">
      <w:pPr>
        <w:tabs>
          <w:tab w:val="left" w:pos="-720"/>
        </w:tabs>
        <w:spacing w:after="60"/>
        <w:rPr>
          <w:rFonts w:ascii="Calibri" w:hAnsi="Calibri" w:cs="Calibri"/>
          <w:iCs/>
        </w:rPr>
      </w:pPr>
      <w:r w:rsidRPr="00BB4A81">
        <w:rPr>
          <w:rFonts w:ascii="Calibri" w:hAnsi="Calibri" w:cs="Calibri"/>
          <w:b/>
          <w:bCs/>
          <w:i/>
          <w:lang w:val="en-CA"/>
        </w:rPr>
        <w:t>United Church</w:t>
      </w:r>
      <w:r w:rsidR="00120353">
        <w:rPr>
          <w:rFonts w:ascii="Calibri" w:hAnsi="Calibri" w:cs="Calibri"/>
          <w:b/>
          <w:bCs/>
          <w:i/>
          <w:lang w:val="en-CA"/>
        </w:rPr>
        <w:t xml:space="preserve"> of Canada</w:t>
      </w:r>
      <w:r w:rsidR="00AD704B">
        <w:rPr>
          <w:rFonts w:ascii="Calibri" w:hAnsi="Calibri" w:cs="Calibri"/>
          <w:iCs/>
          <w:lang w:val="en-CA"/>
        </w:rPr>
        <w:t xml:space="preserve"> – from </w:t>
      </w:r>
      <w:r w:rsidR="00AD704B" w:rsidRPr="00AD704B">
        <w:rPr>
          <w:rFonts w:ascii="Calibri" w:hAnsi="Calibri" w:cs="Calibri"/>
          <w:iCs/>
        </w:rPr>
        <w:t>Moderator Richard Bott</w:t>
      </w:r>
      <w:r w:rsidR="00AD704B">
        <w:rPr>
          <w:rFonts w:ascii="Calibri" w:hAnsi="Calibri" w:cs="Calibri"/>
          <w:iCs/>
        </w:rPr>
        <w:t xml:space="preserve"> on </w:t>
      </w:r>
      <w:r w:rsidR="00AD704B" w:rsidRPr="00AD704B">
        <w:rPr>
          <w:rFonts w:ascii="Calibri" w:hAnsi="Calibri" w:cs="Calibri"/>
          <w:iCs/>
        </w:rPr>
        <w:t xml:space="preserve">July 16, 2020 </w:t>
      </w:r>
    </w:p>
    <w:p w14:paraId="1A18F6C2" w14:textId="26B09EC8" w:rsidR="00AD704B" w:rsidRPr="00AD704B" w:rsidRDefault="00AD704B" w:rsidP="00AD704B">
      <w:pPr>
        <w:tabs>
          <w:tab w:val="left" w:pos="-720"/>
        </w:tabs>
        <w:spacing w:after="60"/>
        <w:rPr>
          <w:rFonts w:ascii="Calibri" w:hAnsi="Calibri" w:cs="Calibri"/>
          <w:iCs/>
        </w:rPr>
      </w:pPr>
      <w:r w:rsidRPr="00AD704B">
        <w:rPr>
          <w:rFonts w:ascii="Calibri" w:hAnsi="Calibri" w:cs="Calibri"/>
          <w:iCs/>
        </w:rPr>
        <w:t xml:space="preserve">A challenged dropped in my inbox today </w:t>
      </w:r>
      <w:r>
        <w:rPr>
          <w:rFonts w:ascii="Calibri" w:hAnsi="Calibri" w:cs="Calibri"/>
          <w:iCs/>
        </w:rPr>
        <w:t xml:space="preserve">– </w:t>
      </w:r>
      <w:r w:rsidRPr="00AD704B">
        <w:rPr>
          <w:rFonts w:ascii="Calibri" w:hAnsi="Calibri" w:cs="Calibri"/>
          <w:iCs/>
        </w:rPr>
        <w:t>come up with a version of "The Lord's Prayer" to a hymn tune you enjoy.</w:t>
      </w:r>
    </w:p>
    <w:p w14:paraId="24DE1644" w14:textId="779486B3" w:rsidR="00AD704B" w:rsidRPr="00AD704B" w:rsidRDefault="00AD704B" w:rsidP="00AD704B">
      <w:pPr>
        <w:tabs>
          <w:tab w:val="left" w:pos="-720"/>
        </w:tabs>
        <w:spacing w:after="60"/>
        <w:rPr>
          <w:rFonts w:ascii="Calibri" w:hAnsi="Calibri" w:cs="Calibri"/>
          <w:iCs/>
        </w:rPr>
      </w:pPr>
      <w:r>
        <w:rPr>
          <w:rFonts w:ascii="Calibri" w:hAnsi="Calibri" w:cs="Calibri"/>
          <w:iCs/>
        </w:rPr>
        <w:t>H</w:t>
      </w:r>
      <w:r w:rsidRPr="00AD704B">
        <w:rPr>
          <w:rFonts w:ascii="Calibri" w:hAnsi="Calibri" w:cs="Calibri"/>
          <w:iCs/>
        </w:rPr>
        <w:t>ere's what came out of my pen - the tune is Hyfrydol (VU 333 - Love Divine, All Loves Excelling).</w:t>
      </w:r>
    </w:p>
    <w:p w14:paraId="2FE47651" w14:textId="77777777" w:rsidR="00AD704B" w:rsidRPr="00AD704B" w:rsidRDefault="00AD704B" w:rsidP="00AD704B">
      <w:pPr>
        <w:tabs>
          <w:tab w:val="left" w:pos="-720"/>
        </w:tabs>
        <w:spacing w:after="60"/>
        <w:rPr>
          <w:rFonts w:ascii="Calibri" w:hAnsi="Calibri" w:cs="Calibri"/>
          <w:iCs/>
        </w:rPr>
      </w:pPr>
      <w:r w:rsidRPr="00AD704B">
        <w:rPr>
          <w:rFonts w:ascii="Calibri" w:hAnsi="Calibri" w:cs="Calibri"/>
          <w:iCs/>
        </w:rPr>
        <w:t>[Edit: You are welcome to use and share this, as with anything I write and post here, under a Creative Commons Attribution-Non-Commercial license.]</w:t>
      </w:r>
    </w:p>
    <w:p w14:paraId="3B25C00F" w14:textId="705F5BAF" w:rsidR="00803249" w:rsidRPr="00BB4A81" w:rsidRDefault="00AD704B" w:rsidP="00AD704B">
      <w:pPr>
        <w:tabs>
          <w:tab w:val="left" w:pos="-720"/>
        </w:tabs>
        <w:spacing w:after="60"/>
        <w:rPr>
          <w:rFonts w:ascii="Calibri" w:hAnsi="Calibri" w:cs="Calibri"/>
          <w:i/>
        </w:rPr>
      </w:pPr>
      <w:r w:rsidRPr="00AD704B">
        <w:rPr>
          <w:rFonts w:ascii="Calibri" w:hAnsi="Calibri" w:cs="Calibri"/>
          <w:iCs/>
        </w:rPr>
        <w:t>God, Creator, in the heavens,</w:t>
      </w:r>
      <w:r w:rsidR="00EC7A25">
        <w:rPr>
          <w:rFonts w:ascii="Calibri" w:hAnsi="Calibri" w:cs="Calibri"/>
          <w:iCs/>
        </w:rPr>
        <w:br/>
      </w:r>
      <w:r w:rsidRPr="00AD704B">
        <w:rPr>
          <w:rFonts w:ascii="Calibri" w:hAnsi="Calibri" w:cs="Calibri"/>
          <w:iCs/>
        </w:rPr>
        <w:t>holy is your glorious name!</w:t>
      </w:r>
      <w:r w:rsidR="00EC7A25">
        <w:rPr>
          <w:rFonts w:ascii="Calibri" w:hAnsi="Calibri" w:cs="Calibri"/>
          <w:iCs/>
        </w:rPr>
        <w:br/>
      </w:r>
      <w:r w:rsidRPr="00AD704B">
        <w:rPr>
          <w:rFonts w:ascii="Calibri" w:hAnsi="Calibri" w:cs="Calibri"/>
          <w:iCs/>
        </w:rPr>
        <w:t>May your kingdom be among us;</w:t>
      </w:r>
      <w:r w:rsidR="00EC7A25">
        <w:rPr>
          <w:rFonts w:ascii="Calibri" w:hAnsi="Calibri" w:cs="Calibri"/>
          <w:iCs/>
        </w:rPr>
        <w:br/>
      </w:r>
      <w:r w:rsidRPr="00AD704B">
        <w:rPr>
          <w:rFonts w:ascii="Calibri" w:hAnsi="Calibri" w:cs="Calibri"/>
          <w:iCs/>
        </w:rPr>
        <w:t>your will lived, on earth, the same.</w:t>
      </w:r>
      <w:r w:rsidR="00EC7A25">
        <w:rPr>
          <w:rFonts w:ascii="Calibri" w:hAnsi="Calibri" w:cs="Calibri"/>
          <w:iCs/>
        </w:rPr>
        <w:br/>
      </w:r>
      <w:r w:rsidRPr="00AD704B">
        <w:rPr>
          <w:rFonts w:ascii="Calibri" w:hAnsi="Calibri" w:cs="Calibri"/>
          <w:iCs/>
        </w:rPr>
        <w:t>Give to each the food that's needed;</w:t>
      </w:r>
      <w:r w:rsidR="00EC7A25">
        <w:rPr>
          <w:rFonts w:ascii="Calibri" w:hAnsi="Calibri" w:cs="Calibri"/>
          <w:iCs/>
        </w:rPr>
        <w:br/>
      </w:r>
      <w:r w:rsidRPr="00AD704B">
        <w:rPr>
          <w:rFonts w:ascii="Calibri" w:hAnsi="Calibri" w:cs="Calibri"/>
          <w:iCs/>
        </w:rPr>
        <w:t>sins forgiven, as we forgive.</w:t>
      </w:r>
      <w:r w:rsidR="00EC7A25">
        <w:rPr>
          <w:rFonts w:ascii="Calibri" w:hAnsi="Calibri" w:cs="Calibri"/>
          <w:iCs/>
        </w:rPr>
        <w:br/>
      </w:r>
      <w:r w:rsidRPr="00AD704B">
        <w:rPr>
          <w:rFonts w:ascii="Calibri" w:hAnsi="Calibri" w:cs="Calibri"/>
          <w:iCs/>
        </w:rPr>
        <w:t>Lead us not into temptation,</w:t>
      </w:r>
      <w:r w:rsidR="00EC7A25">
        <w:rPr>
          <w:rFonts w:ascii="Calibri" w:hAnsi="Calibri" w:cs="Calibri"/>
          <w:iCs/>
        </w:rPr>
        <w:br/>
      </w:r>
      <w:r w:rsidRPr="00AD704B">
        <w:rPr>
          <w:rFonts w:ascii="Calibri" w:hAnsi="Calibri" w:cs="Calibri"/>
          <w:iCs/>
        </w:rPr>
        <w:t>from all evil your people save.</w:t>
      </w:r>
      <w:r w:rsidR="00EC7A25">
        <w:rPr>
          <w:rFonts w:ascii="Calibri" w:hAnsi="Calibri" w:cs="Calibri"/>
          <w:iCs/>
        </w:rPr>
        <w:br/>
      </w:r>
      <w:r w:rsidRPr="00AD704B">
        <w:rPr>
          <w:rFonts w:ascii="Calibri" w:hAnsi="Calibri" w:cs="Calibri"/>
          <w:iCs/>
        </w:rPr>
        <w:t>Yours the kingdom, yours the power,</w:t>
      </w:r>
      <w:r w:rsidR="00EC7A25">
        <w:rPr>
          <w:rFonts w:ascii="Calibri" w:hAnsi="Calibri" w:cs="Calibri"/>
          <w:iCs/>
        </w:rPr>
        <w:br/>
      </w:r>
      <w:r w:rsidRPr="00AD704B">
        <w:rPr>
          <w:rFonts w:ascii="Calibri" w:hAnsi="Calibri" w:cs="Calibri"/>
          <w:iCs/>
        </w:rPr>
        <w:t>yours the glory, now and always.</w:t>
      </w:r>
      <w:r w:rsidR="00EC7A25">
        <w:rPr>
          <w:rFonts w:ascii="Calibri" w:hAnsi="Calibri" w:cs="Calibri"/>
          <w:iCs/>
        </w:rPr>
        <w:br/>
      </w:r>
      <w:r w:rsidRPr="00AD704B">
        <w:rPr>
          <w:rFonts w:ascii="Calibri" w:hAnsi="Calibri" w:cs="Calibri"/>
          <w:iCs/>
        </w:rPr>
        <w:t>May we sing this song forever,</w:t>
      </w:r>
      <w:r w:rsidR="00EC7A25">
        <w:rPr>
          <w:rFonts w:ascii="Calibri" w:hAnsi="Calibri" w:cs="Calibri"/>
          <w:iCs/>
        </w:rPr>
        <w:br/>
      </w:r>
      <w:r w:rsidRPr="00AD704B">
        <w:rPr>
          <w:rFonts w:ascii="Calibri" w:hAnsi="Calibri" w:cs="Calibri"/>
          <w:iCs/>
        </w:rPr>
        <w:t>in our nights and in our days!</w:t>
      </w:r>
      <w:r w:rsidR="00EC7A25">
        <w:rPr>
          <w:rFonts w:ascii="Calibri" w:hAnsi="Calibri" w:cs="Calibri"/>
          <w:iCs/>
        </w:rPr>
        <w:br/>
      </w:r>
      <w:r w:rsidRPr="00AD704B">
        <w:rPr>
          <w:rFonts w:ascii="Calibri" w:hAnsi="Calibri" w:cs="Calibri"/>
          <w:iCs/>
        </w:rPr>
        <w:t>Prayer and praise our lips are speaking,</w:t>
      </w:r>
      <w:r w:rsidR="00EC7A25">
        <w:rPr>
          <w:rFonts w:ascii="Calibri" w:hAnsi="Calibri" w:cs="Calibri"/>
          <w:iCs/>
        </w:rPr>
        <w:br/>
      </w:r>
      <w:r w:rsidRPr="00AD704B">
        <w:rPr>
          <w:rFonts w:ascii="Calibri" w:hAnsi="Calibri" w:cs="Calibri"/>
          <w:iCs/>
        </w:rPr>
        <w:t>hearts together in one accord;</w:t>
      </w:r>
      <w:r w:rsidR="00EC7A25">
        <w:rPr>
          <w:rFonts w:ascii="Calibri" w:hAnsi="Calibri" w:cs="Calibri"/>
          <w:iCs/>
        </w:rPr>
        <w:br/>
      </w:r>
      <w:r w:rsidRPr="00AD704B">
        <w:rPr>
          <w:rFonts w:ascii="Calibri" w:hAnsi="Calibri" w:cs="Calibri"/>
          <w:iCs/>
        </w:rPr>
        <w:t>offering, now, our lives, our living;</w:t>
      </w:r>
      <w:r w:rsidR="00EC7A25">
        <w:rPr>
          <w:rFonts w:ascii="Calibri" w:hAnsi="Calibri" w:cs="Calibri"/>
          <w:iCs/>
        </w:rPr>
        <w:br/>
      </w:r>
      <w:r w:rsidRPr="00AD704B">
        <w:rPr>
          <w:rFonts w:ascii="Calibri" w:hAnsi="Calibri" w:cs="Calibri"/>
          <w:iCs/>
        </w:rPr>
        <w:t>you, Creator God, adored!</w:t>
      </w:r>
      <w:r w:rsidR="003A0432">
        <w:rPr>
          <w:rFonts w:ascii="Calibri" w:hAnsi="Calibri" w:cs="Calibri"/>
          <w:i/>
        </w:rPr>
        <w:pict w14:anchorId="3245C343">
          <v:rect id="_x0000_i1028" style="width:0;height:1.5pt" o:hralign="center" o:hrstd="t" o:hr="t" fillcolor="#a0a0a0" stroked="f"/>
        </w:pict>
      </w:r>
    </w:p>
    <w:p w14:paraId="774FA89D" w14:textId="14BE1391" w:rsidR="00803249" w:rsidRPr="00BB4A81" w:rsidRDefault="00D96D11" w:rsidP="00803249">
      <w:pPr>
        <w:tabs>
          <w:tab w:val="left" w:pos="-720"/>
        </w:tabs>
        <w:spacing w:after="60"/>
        <w:rPr>
          <w:rFonts w:ascii="Calibri" w:hAnsi="Calibri" w:cs="Calibri"/>
          <w:i/>
          <w:iCs/>
          <w:lang w:val="en-GB"/>
        </w:rPr>
      </w:pPr>
      <w:r w:rsidRPr="00BB4A81">
        <w:rPr>
          <w:rFonts w:ascii="Calibri" w:hAnsi="Calibri" w:cs="Calibri"/>
          <w:i/>
          <w:iCs/>
          <w:lang w:val="en-GB"/>
        </w:rPr>
        <w:t xml:space="preserve">A gift of belonging to a church is that the practice of gathering together for worship … to pray, sing, listen to scripture and share how God touches our lives – helps us grow in deeper relationship to God and each other. With COVID-19 keeping us at home and physically distant from our Stone or Rockwood </w:t>
      </w:r>
      <w:r w:rsidRPr="00BB4A81">
        <w:rPr>
          <w:rFonts w:ascii="Calibri" w:hAnsi="Calibri" w:cs="Calibri"/>
          <w:i/>
          <w:iCs/>
          <w:lang w:val="en-GB"/>
        </w:rPr>
        <w:lastRenderedPageBreak/>
        <w:t>families, we are missing each other. We are offering this practice of sharing beyond Sunday morning to deepen our connection. Each week you will be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893046">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5CF1"/>
    <w:rsid w:val="00056978"/>
    <w:rsid w:val="000A5525"/>
    <w:rsid w:val="00116D5A"/>
    <w:rsid w:val="00120353"/>
    <w:rsid w:val="0017186B"/>
    <w:rsid w:val="001C4A0C"/>
    <w:rsid w:val="001F2C0C"/>
    <w:rsid w:val="0020046C"/>
    <w:rsid w:val="00297B25"/>
    <w:rsid w:val="00302A6F"/>
    <w:rsid w:val="00343D1A"/>
    <w:rsid w:val="003660B8"/>
    <w:rsid w:val="00372E54"/>
    <w:rsid w:val="0037772E"/>
    <w:rsid w:val="003A0432"/>
    <w:rsid w:val="003A060D"/>
    <w:rsid w:val="003C376F"/>
    <w:rsid w:val="00442731"/>
    <w:rsid w:val="004905B8"/>
    <w:rsid w:val="004A1165"/>
    <w:rsid w:val="004C2ED2"/>
    <w:rsid w:val="00504BDF"/>
    <w:rsid w:val="00552B85"/>
    <w:rsid w:val="005779B3"/>
    <w:rsid w:val="005E3716"/>
    <w:rsid w:val="006130D5"/>
    <w:rsid w:val="0064733F"/>
    <w:rsid w:val="006609FB"/>
    <w:rsid w:val="00680D29"/>
    <w:rsid w:val="006C31BA"/>
    <w:rsid w:val="006C538C"/>
    <w:rsid w:val="007715AA"/>
    <w:rsid w:val="00803249"/>
    <w:rsid w:val="00816CAB"/>
    <w:rsid w:val="008514C1"/>
    <w:rsid w:val="00893046"/>
    <w:rsid w:val="008C790C"/>
    <w:rsid w:val="008D098B"/>
    <w:rsid w:val="00911617"/>
    <w:rsid w:val="00914FEE"/>
    <w:rsid w:val="0095549C"/>
    <w:rsid w:val="009674B8"/>
    <w:rsid w:val="009737CB"/>
    <w:rsid w:val="009D3FFA"/>
    <w:rsid w:val="00A0178E"/>
    <w:rsid w:val="00A10D32"/>
    <w:rsid w:val="00A35BA6"/>
    <w:rsid w:val="00AB6EC1"/>
    <w:rsid w:val="00AD704B"/>
    <w:rsid w:val="00BA2DE9"/>
    <w:rsid w:val="00BA7210"/>
    <w:rsid w:val="00BB4A81"/>
    <w:rsid w:val="00BC11F0"/>
    <w:rsid w:val="00BD5928"/>
    <w:rsid w:val="00C41EA5"/>
    <w:rsid w:val="00CD2CF1"/>
    <w:rsid w:val="00D4280D"/>
    <w:rsid w:val="00D96D11"/>
    <w:rsid w:val="00DE1A74"/>
    <w:rsid w:val="00E67D64"/>
    <w:rsid w:val="00EA5B6D"/>
    <w:rsid w:val="00EC7A25"/>
    <w:rsid w:val="00EF6678"/>
    <w:rsid w:val="00F63922"/>
    <w:rsid w:val="00F96A47"/>
    <w:rsid w:val="00FC46C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heme="minorHAnsi" w:hAnsi="Calibri" w:cs="Times New Roman"/>
        <w:sz w:val="22"/>
        <w:szCs w:val="22"/>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rPr>
      <w:rFonts w:ascii="Times New Roman" w:eastAsia="Times New Roman" w:hAnsi="Times New Roman"/>
      <w:sz w:val="24"/>
      <w:szCs w:val="24"/>
      <w:lang w:val="en-US" w:eastAsia="en-CA"/>
    </w:r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ascii="Calibri" w:hAnsi="Calibri" w:cs="Calibri"/>
      <w:b/>
      <w:bCs/>
      <w:kern w:val="36"/>
      <w:sz w:val="48"/>
      <w:szCs w:val="48"/>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ascii="Calibri" w:eastAsiaTheme="minorHAnsi" w:hAnsi="Calibri" w:cs="Calibri"/>
      <w:sz w:val="22"/>
      <w:szCs w:val="22"/>
      <w:lang w:val="en-CA"/>
    </w:rPr>
  </w:style>
  <w:style w:type="character" w:customStyle="1" w:styleId="text">
    <w:name w:val="text"/>
    <w:basedOn w:val="DefaultParagraphFont"/>
    <w:rsid w:val="00EA5B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webSettings" Target="webSettings.xml"/><Relationship Id="rId7" Type="http://schemas.openxmlformats.org/officeDocument/2006/relationships/hyperlink" Target="https://nam12.safelinks.protection.outlook.com/?url=https%3A%2F%2Fwww.youcanplayproject.org%2F&amp;data=04%7C01%7C%7C26c5b579f88848de136a08d877b43c84%7C84df9e7fe9f640afb435aaaaaaaaaaaa%7C1%7C0%7C637390963270154653%7CUnknown%7CTWFpbGZsb3d8eyJWIjoiMC4wLjAwMDAiLCJQIjoiV2luMzIiLCJBTiI6Ik1haWwiLCJXVCI6Mn0%3D%7C1000&amp;sdata=XVA69E7toeBgasHqC9G4VbOhcdfCw957DpfO9O3ZdN0%3D&amp;reserve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rqIeFbTrfjc&amp;feature=emb_logo" TargetMode="External"/><Relationship Id="rId5" Type="http://schemas.openxmlformats.org/officeDocument/2006/relationships/hyperlink" Target="mailto:hleffler@rogers.com"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TotalTime>
  <Pages>3</Pages>
  <Words>847</Words>
  <Characters>4832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5</cp:revision>
  <dcterms:created xsi:type="dcterms:W3CDTF">2020-11-15T16:35:00Z</dcterms:created>
  <dcterms:modified xsi:type="dcterms:W3CDTF">2020-11-15T22:33:00Z</dcterms:modified>
</cp:coreProperties>
</file>