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46E7C64" w14:textId="0A4C9E05" w:rsidR="00116D5A" w:rsidRPr="00BB4A81" w:rsidRDefault="00116D5A" w:rsidP="00893046">
      <w:pPr>
        <w:tabs>
          <w:tab w:val="left" w:pos="-720"/>
        </w:tabs>
        <w:spacing w:after="60"/>
        <w:jc w:val="center"/>
        <w:rPr>
          <w:rFonts w:ascii="Calibri" w:hAnsi="Calibri" w:cs="Calibri"/>
          <w:lang w:val="en-GB"/>
        </w:rPr>
      </w:pPr>
      <w:r w:rsidRPr="00BB4A81">
        <w:rPr>
          <w:rFonts w:ascii="Calibri" w:hAnsi="Calibri" w:cs="Calibri"/>
          <w:b/>
          <w:bCs/>
          <w:lang w:val="en-GB"/>
        </w:rPr>
        <w:t xml:space="preserve">Contemplation and Conversation: </w:t>
      </w:r>
      <w:r w:rsidR="00742CE1">
        <w:rPr>
          <w:rFonts w:ascii="Calibri" w:hAnsi="Calibri" w:cs="Calibri"/>
          <w:b/>
          <w:bCs/>
          <w:lang w:val="en-GB"/>
        </w:rPr>
        <w:t xml:space="preserve">Christ the King </w:t>
      </w:r>
      <w:r w:rsidR="00EA5B6D">
        <w:rPr>
          <w:rFonts w:ascii="Calibri" w:hAnsi="Calibri" w:cs="Calibri"/>
          <w:b/>
          <w:bCs/>
          <w:lang w:val="en-GB"/>
        </w:rPr>
        <w:t xml:space="preserve">Sunday, </w:t>
      </w:r>
      <w:r w:rsidR="00680D29">
        <w:rPr>
          <w:rFonts w:ascii="Calibri" w:hAnsi="Calibri" w:cs="Calibri"/>
          <w:b/>
          <w:bCs/>
          <w:lang w:val="en-GB"/>
        </w:rPr>
        <w:t>Novem</w:t>
      </w:r>
      <w:r w:rsidR="009674B8">
        <w:rPr>
          <w:rFonts w:ascii="Calibri" w:hAnsi="Calibri" w:cs="Calibri"/>
          <w:b/>
          <w:bCs/>
          <w:lang w:val="en-GB"/>
        </w:rPr>
        <w:t>ber</w:t>
      </w:r>
      <w:r w:rsidR="00742CE1">
        <w:rPr>
          <w:rFonts w:ascii="Calibri" w:hAnsi="Calibri" w:cs="Calibri"/>
          <w:b/>
          <w:bCs/>
          <w:lang w:val="en-GB"/>
        </w:rPr>
        <w:t xml:space="preserve"> 22,</w:t>
      </w:r>
      <w:r w:rsidR="00EA5B6D">
        <w:rPr>
          <w:rFonts w:ascii="Calibri" w:hAnsi="Calibri" w:cs="Calibri"/>
          <w:b/>
          <w:bCs/>
          <w:lang w:val="en-GB"/>
        </w:rPr>
        <w:t xml:space="preserve"> </w:t>
      </w:r>
      <w:r w:rsidRPr="00BB4A81">
        <w:rPr>
          <w:rFonts w:ascii="Calibri" w:hAnsi="Calibri" w:cs="Calibri"/>
          <w:b/>
          <w:bCs/>
          <w:lang w:val="en-GB"/>
        </w:rPr>
        <w:t>2020</w:t>
      </w:r>
    </w:p>
    <w:p w14:paraId="1505BB42" w14:textId="71263C80" w:rsidR="00EA5B6D" w:rsidRPr="00EA5B6D" w:rsidRDefault="00FC46CE" w:rsidP="00893046">
      <w:pPr>
        <w:tabs>
          <w:tab w:val="left" w:pos="-720"/>
        </w:tabs>
        <w:spacing w:after="60"/>
        <w:rPr>
          <w:rFonts w:asciiTheme="minorHAnsi" w:hAnsiTheme="minorHAnsi" w:cstheme="minorHAnsi"/>
        </w:rPr>
      </w:pPr>
      <w:r w:rsidRPr="00BB4A81">
        <w:rPr>
          <w:rFonts w:ascii="Calibri" w:hAnsi="Calibri" w:cs="Calibri"/>
          <w:b/>
          <w:bCs/>
          <w:lang w:val="en-GB"/>
        </w:rPr>
        <w:t>Scripture</w:t>
      </w:r>
      <w:r w:rsidR="006C31BA" w:rsidRPr="00BB4A81">
        <w:rPr>
          <w:rFonts w:ascii="Calibri" w:hAnsi="Calibri" w:cs="Calibri"/>
          <w:b/>
          <w:bCs/>
          <w:lang w:val="en-GB"/>
        </w:rPr>
        <w:t xml:space="preserve">: </w:t>
      </w:r>
      <w:r w:rsidR="001F1D03">
        <w:rPr>
          <w:rFonts w:ascii="Calibri" w:hAnsi="Calibri" w:cs="Calibri"/>
          <w:iCs/>
        </w:rPr>
        <w:t xml:space="preserve">Psalm 100 NRSV </w:t>
      </w:r>
      <w:hyperlink r:id="rId4" w:history="1">
        <w:r w:rsidR="001F1D03" w:rsidRPr="00BF2F5F">
          <w:rPr>
            <w:rStyle w:val="Hyperlink"/>
            <w:rFonts w:ascii="Calibri" w:hAnsi="Calibri" w:cs="Calibri"/>
            <w:iCs/>
          </w:rPr>
          <w:t>https://www.biblegateway.com/passage/?search=Psalm%20100&amp;version=NRSV</w:t>
        </w:r>
      </w:hyperlink>
      <w:r w:rsidR="001F1D03">
        <w:rPr>
          <w:rFonts w:ascii="Calibri" w:hAnsi="Calibri" w:cs="Calibri"/>
          <w:iCs/>
        </w:rPr>
        <w:t xml:space="preserve"> </w:t>
      </w:r>
    </w:p>
    <w:p w14:paraId="25330933" w14:textId="2EFD589C" w:rsidR="00116D5A" w:rsidRPr="00BB4A81" w:rsidRDefault="001F1D03" w:rsidP="001F1D03">
      <w:pPr>
        <w:tabs>
          <w:tab w:val="left" w:pos="-720"/>
        </w:tabs>
        <w:spacing w:after="60"/>
        <w:rPr>
          <w:rFonts w:ascii="Calibri" w:hAnsi="Calibri" w:cs="Calibri"/>
          <w:i/>
        </w:rPr>
      </w:pPr>
      <w:r>
        <w:rPr>
          <w:noProof/>
        </w:rPr>
        <w:drawing>
          <wp:anchor distT="0" distB="0" distL="114300" distR="114300" simplePos="0" relativeHeight="251659264" behindDoc="0" locked="0" layoutInCell="1" allowOverlap="1" wp14:anchorId="50CDC17B" wp14:editId="05ABAF27">
            <wp:simplePos x="0" y="0"/>
            <wp:positionH relativeFrom="column">
              <wp:posOffset>3637915</wp:posOffset>
            </wp:positionH>
            <wp:positionV relativeFrom="paragraph">
              <wp:posOffset>74930</wp:posOffset>
            </wp:positionV>
            <wp:extent cx="2905125" cy="2177415"/>
            <wp:effectExtent l="0" t="0" r="952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905125" cy="2177415"/>
                    </a:xfrm>
                    <a:prstGeom prst="rect">
                      <a:avLst/>
                    </a:prstGeom>
                    <a:noFill/>
                    <a:ln>
                      <a:noFill/>
                    </a:ln>
                    <a:effectLst>
                      <a:softEdge rad="127000"/>
                    </a:effectLst>
                  </pic:spPr>
                </pic:pic>
              </a:graphicData>
            </a:graphic>
            <wp14:sizeRelH relativeFrom="page">
              <wp14:pctWidth>0</wp14:pctWidth>
            </wp14:sizeRelH>
            <wp14:sizeRelV relativeFrom="page">
              <wp14:pctHeight>0</wp14:pctHeight>
            </wp14:sizeRelV>
          </wp:anchor>
        </w:drawing>
      </w:r>
      <w:r w:rsidR="00116D5A" w:rsidRPr="00BB4A81">
        <w:rPr>
          <w:rFonts w:ascii="Calibri" w:hAnsi="Calibri" w:cs="Calibri"/>
          <w:b/>
          <w:bCs/>
          <w:iCs/>
        </w:rPr>
        <w:t>Contemplation and Conversation</w:t>
      </w:r>
      <w:r w:rsidR="00116D5A" w:rsidRPr="00BB4A81">
        <w:rPr>
          <w:rFonts w:ascii="Calibri" w:hAnsi="Calibri" w:cs="Calibri"/>
          <w:b/>
          <w:bCs/>
          <w:i/>
        </w:rPr>
        <w:t>:</w:t>
      </w:r>
      <w:r w:rsidR="00372E54" w:rsidRPr="00BB4A81">
        <w:rPr>
          <w:rFonts w:ascii="Calibri" w:hAnsi="Calibri" w:cs="Calibri"/>
          <w:b/>
          <w:bCs/>
          <w:i/>
        </w:rPr>
        <w:t xml:space="preserve"> </w:t>
      </w:r>
      <w:r>
        <w:rPr>
          <w:rFonts w:ascii="Calibri" w:hAnsi="Calibri" w:cs="Calibri"/>
          <w:i/>
        </w:rPr>
        <w:t>What fills your heart with song?</w:t>
      </w:r>
    </w:p>
    <w:p w14:paraId="14B5CD4F" w14:textId="63A5897C" w:rsidR="00116D5A" w:rsidRPr="00BB4A81" w:rsidRDefault="00116D5A" w:rsidP="00893046">
      <w:pPr>
        <w:tabs>
          <w:tab w:val="left" w:pos="-720"/>
        </w:tabs>
        <w:spacing w:after="60"/>
        <w:rPr>
          <w:rFonts w:ascii="Calibri" w:hAnsi="Calibri" w:cs="Calibri"/>
          <w:b/>
          <w:bCs/>
          <w:iCs/>
        </w:rPr>
      </w:pPr>
      <w:r w:rsidRPr="00BB4A81">
        <w:rPr>
          <w:rFonts w:ascii="Calibri" w:hAnsi="Calibri" w:cs="Calibri"/>
          <w:b/>
          <w:bCs/>
          <w:iCs/>
        </w:rPr>
        <w:t xml:space="preserve">From </w:t>
      </w:r>
      <w:r w:rsidR="001F1D03">
        <w:rPr>
          <w:rFonts w:ascii="Calibri" w:hAnsi="Calibri" w:cs="Calibri"/>
          <w:b/>
          <w:bCs/>
          <w:iCs/>
        </w:rPr>
        <w:t>Karen Richardson</w:t>
      </w:r>
      <w:r w:rsidRPr="00BB4A81">
        <w:rPr>
          <w:rFonts w:ascii="Calibri" w:hAnsi="Calibri" w:cs="Calibri"/>
          <w:b/>
          <w:bCs/>
          <w:iCs/>
        </w:rPr>
        <w:t>:</w:t>
      </w:r>
    </w:p>
    <w:p w14:paraId="14E7A201" w14:textId="77777777" w:rsidR="001F1D03" w:rsidRPr="001F1D03" w:rsidRDefault="001F1D03" w:rsidP="001F1D03">
      <w:pPr>
        <w:tabs>
          <w:tab w:val="left" w:pos="-720"/>
        </w:tabs>
        <w:spacing w:after="60"/>
        <w:rPr>
          <w:rFonts w:ascii="Calibri" w:hAnsi="Calibri" w:cs="Calibri"/>
          <w:iCs/>
        </w:rPr>
      </w:pPr>
      <w:r w:rsidRPr="001F1D03">
        <w:rPr>
          <w:rFonts w:ascii="Calibri" w:hAnsi="Calibri" w:cs="Calibri"/>
          <w:iCs/>
        </w:rPr>
        <w:t>In loving memory of my brother Stan who passed on November 21, 2019.</w:t>
      </w:r>
    </w:p>
    <w:p w14:paraId="153EB1BE" w14:textId="77777777" w:rsidR="001F1D03" w:rsidRPr="001F1D03" w:rsidRDefault="001F1D03" w:rsidP="001F1D03">
      <w:pPr>
        <w:tabs>
          <w:tab w:val="left" w:pos="-720"/>
        </w:tabs>
        <w:spacing w:after="60"/>
        <w:rPr>
          <w:rFonts w:ascii="Calibri" w:hAnsi="Calibri" w:cs="Calibri"/>
          <w:iCs/>
        </w:rPr>
      </w:pPr>
      <w:r w:rsidRPr="001F1D03">
        <w:rPr>
          <w:rFonts w:ascii="Calibri" w:hAnsi="Calibri" w:cs="Calibri"/>
          <w:iCs/>
        </w:rPr>
        <w:t xml:space="preserve">I chose Psalm 100 from the lectionary for this contemplation because lately I’ve become very aware of what music means in my life. After years of it “living” in the basement I brought my record player (from the 70s) up to the main floor and started going through my 45s and albums. It amazed me how I was able to sing along to songs some of which I had not heard in decades and yet there are times I can’t remember what I did yesterday.  My brother died a year ago and the week before his passing, a friend of his from high school came to visit – one of their things was for one of them to sing ‘You take the high road’ and the other would respond with ‘and I’ll take the low road’.  My brother who at that stage was not very verbal heard Chris singing ‘You take the high road’ and immediately responded ‘and I’ll take the low road’.  We often hear how important music is to those with dementia.  Music can touch our souls in a very meaningful way.  Hearing Patty and Randy sing Hallelujah or singing Go Now in Peace are just two examples of how music is a spiritual experience for me and often bring tears to my eyes.  </w:t>
      </w:r>
    </w:p>
    <w:p w14:paraId="3EC0CAE7" w14:textId="4704103A" w:rsidR="00055CF1" w:rsidRDefault="001F1D03" w:rsidP="001F1D03">
      <w:pPr>
        <w:tabs>
          <w:tab w:val="left" w:pos="-720"/>
        </w:tabs>
        <w:spacing w:after="60"/>
        <w:rPr>
          <w:rFonts w:ascii="Calibri" w:hAnsi="Calibri" w:cs="Calibri"/>
          <w:iCs/>
        </w:rPr>
      </w:pPr>
      <w:r w:rsidRPr="001F1D03">
        <w:rPr>
          <w:rFonts w:ascii="Calibri" w:hAnsi="Calibri" w:cs="Calibri"/>
          <w:iCs/>
        </w:rPr>
        <w:t>During these times the first verses “Sing to the Lord, all the world!  Worship the Lord with joy; come before him with happy songs!” sound like a stretch.  One of the things I miss most about worshipping in the church is singing hymns together.  The music that has been offered through ZOOM has been a gift but somehow not quite the same as singing along with the congregation.  As we head into winter, being able to count our blessings will help to get us through.  Remembering that a lot of things have been able to continue, that we have made more and deeper relationships through our circle of care, being able to meet as a charge and not just individual congregations, enjoying the meals, and celebrating the ways the congregations have continued their outreach just to name a few. I think it is more important than ever to celebrate what gives us joy and as Mark Twain said</w:t>
      </w:r>
      <w:r>
        <w:rPr>
          <w:rFonts w:ascii="Calibri" w:hAnsi="Calibri" w:cs="Calibri"/>
          <w:iCs/>
        </w:rPr>
        <w:t>,</w:t>
      </w:r>
      <w:r w:rsidRPr="001F1D03">
        <w:rPr>
          <w:rFonts w:ascii="Calibri" w:hAnsi="Calibri" w:cs="Calibri"/>
          <w:iCs/>
        </w:rPr>
        <w:t xml:space="preserve"> ‘to sing like no one is listening’.</w:t>
      </w:r>
    </w:p>
    <w:p w14:paraId="67A11587" w14:textId="7F448F94" w:rsidR="001C4A0C" w:rsidRPr="00BB4A81" w:rsidRDefault="00DB05C9" w:rsidP="000A5525">
      <w:pPr>
        <w:tabs>
          <w:tab w:val="left" w:pos="-720"/>
        </w:tabs>
        <w:spacing w:after="60"/>
        <w:rPr>
          <w:rFonts w:ascii="Calibri" w:hAnsi="Calibri" w:cs="Calibri"/>
          <w:iCs/>
        </w:rPr>
      </w:pPr>
      <w:r>
        <w:rPr>
          <w:rFonts w:ascii="Calibri" w:hAnsi="Calibri" w:cs="Calibri"/>
          <w:i/>
        </w:rPr>
        <w:pict w14:anchorId="29C3BEA6">
          <v:rect id="_x0000_i1025" style="width:0;height:1.5pt" o:hralign="center" o:hrstd="t" o:hr="t" fillcolor="#a0a0a0" stroked="f"/>
        </w:pict>
      </w:r>
    </w:p>
    <w:p w14:paraId="44BF3981" w14:textId="667AB2FB" w:rsidR="0004297A" w:rsidRPr="00BB4A81" w:rsidRDefault="0004297A" w:rsidP="0004297A">
      <w:pPr>
        <w:tabs>
          <w:tab w:val="left" w:pos="-720"/>
        </w:tabs>
        <w:spacing w:after="60"/>
        <w:jc w:val="center"/>
        <w:rPr>
          <w:rFonts w:ascii="Calibri" w:hAnsi="Calibri" w:cs="Calibri"/>
          <w:i/>
        </w:rPr>
      </w:pPr>
      <w:r w:rsidRPr="00BB4A81">
        <w:rPr>
          <w:rFonts w:ascii="Calibri" w:hAnsi="Calibri" w:cs="Calibri"/>
          <w:i/>
        </w:rPr>
        <w:t>Whether you are at home trying to help slow the spread of the virus,</w:t>
      </w:r>
      <w:r w:rsidRPr="00BB4A81">
        <w:rPr>
          <w:rFonts w:ascii="Calibri" w:hAnsi="Calibri" w:cs="Calibri"/>
          <w:i/>
        </w:rPr>
        <w:br/>
        <w:t>working to help care for those who are impacted most by COVID-19</w:t>
      </w:r>
      <w:r w:rsidRPr="00BB4A81">
        <w:rPr>
          <w:rFonts w:ascii="Calibri" w:hAnsi="Calibri" w:cs="Calibri"/>
          <w:i/>
        </w:rPr>
        <w:br/>
        <w:t>or working to keep some normalcy in this time,</w:t>
      </w:r>
      <w:r w:rsidRPr="00BB4A81">
        <w:rPr>
          <w:rFonts w:ascii="Calibri" w:hAnsi="Calibri" w:cs="Calibri"/>
          <w:i/>
        </w:rPr>
        <w:br/>
        <w:t>may you know God’s deep and abiding love in your life.</w:t>
      </w:r>
      <w:r w:rsidRPr="00BB4A81">
        <w:rPr>
          <w:rFonts w:ascii="Calibri" w:hAnsi="Calibri" w:cs="Calibri"/>
          <w:i/>
        </w:rPr>
        <w:br/>
        <w:t xml:space="preserve">Know you are a valued part of our Rockwood and Stone United Church families. </w:t>
      </w:r>
    </w:p>
    <w:p w14:paraId="2E44571C" w14:textId="3AE354E2" w:rsidR="00297B25" w:rsidRPr="00BB4A81" w:rsidRDefault="00DB05C9" w:rsidP="00893046">
      <w:pPr>
        <w:tabs>
          <w:tab w:val="left" w:pos="-720"/>
        </w:tabs>
        <w:spacing w:after="60"/>
        <w:rPr>
          <w:rFonts w:ascii="Calibri" w:hAnsi="Calibri" w:cs="Calibri"/>
          <w:iCs/>
        </w:rPr>
      </w:pPr>
      <w:r>
        <w:rPr>
          <w:rFonts w:ascii="Calibri" w:hAnsi="Calibri" w:cs="Calibri"/>
          <w:i/>
        </w:rPr>
        <w:pict w14:anchorId="4B702E1F">
          <v:rect id="_x0000_i1026" style="width:0;height:1.5pt" o:hralign="center" o:hrstd="t" o:hr="t" fillcolor="#a0a0a0" stroked="f"/>
        </w:pict>
      </w:r>
    </w:p>
    <w:p w14:paraId="61CD19DF" w14:textId="21D76020" w:rsidR="00BA7210" w:rsidRDefault="00BA7210" w:rsidP="00BA7210">
      <w:pPr>
        <w:tabs>
          <w:tab w:val="left" w:pos="-720"/>
        </w:tabs>
        <w:spacing w:after="60"/>
        <w:rPr>
          <w:rFonts w:ascii="Calibri" w:hAnsi="Calibri" w:cs="Calibri"/>
          <w:iCs/>
        </w:rPr>
      </w:pPr>
      <w:r>
        <w:rPr>
          <w:rFonts w:ascii="Calibri" w:hAnsi="Calibri" w:cs="Calibri"/>
          <w:b/>
          <w:bCs/>
          <w:iCs/>
        </w:rPr>
        <w:t>Further Conversation</w:t>
      </w:r>
      <w:r>
        <w:rPr>
          <w:rFonts w:ascii="Calibri" w:hAnsi="Calibri" w:cs="Calibri"/>
          <w:iCs/>
        </w:rPr>
        <w:t xml:space="preserve"> … Would you like to talk more about today’s reflection? Email Heather at </w:t>
      </w:r>
      <w:hyperlink r:id="rId6" w:history="1">
        <w:r w:rsidRPr="003E1AEA">
          <w:rPr>
            <w:rStyle w:val="Hyperlink"/>
            <w:rFonts w:ascii="Calibri" w:hAnsi="Calibri" w:cs="Calibri"/>
            <w:iCs/>
          </w:rPr>
          <w:t>hleffler@rogers.com</w:t>
        </w:r>
      </w:hyperlink>
      <w:r>
        <w:rPr>
          <w:rFonts w:ascii="Calibri" w:hAnsi="Calibri" w:cs="Calibri"/>
          <w:iCs/>
        </w:rPr>
        <w:t xml:space="preserve">. Following worship next Sunday, she will invite others to join you in a Zoom break </w:t>
      </w:r>
      <w:r>
        <w:rPr>
          <w:rFonts w:ascii="Calibri" w:hAnsi="Calibri" w:cs="Calibri"/>
          <w:iCs/>
        </w:rPr>
        <w:lastRenderedPageBreak/>
        <w:t>out room to share in further conversation.</w:t>
      </w:r>
    </w:p>
    <w:p w14:paraId="5E8F7714" w14:textId="3C06C74D" w:rsidR="00BA7210" w:rsidRPr="005C7B1C" w:rsidRDefault="00DB05C9" w:rsidP="00BA7210">
      <w:pPr>
        <w:tabs>
          <w:tab w:val="left" w:pos="-720"/>
        </w:tabs>
        <w:spacing w:after="60"/>
        <w:rPr>
          <w:rFonts w:ascii="Calibri" w:hAnsi="Calibri" w:cs="Calibri"/>
          <w:iCs/>
        </w:rPr>
      </w:pPr>
      <w:r>
        <w:rPr>
          <w:rFonts w:ascii="Calibri" w:hAnsi="Calibri" w:cs="Calibri"/>
          <w:i/>
        </w:rPr>
        <w:pict w14:anchorId="40D810BC">
          <v:rect id="_x0000_i1027" style="width:0;height:1.5pt" o:hralign="center" o:hrstd="t" o:hr="t" fillcolor="#a0a0a0" stroked="f"/>
        </w:pict>
      </w:r>
    </w:p>
    <w:p w14:paraId="06AF30D1" w14:textId="09F07016" w:rsidR="00E861F9" w:rsidRPr="00E861F9" w:rsidRDefault="00E861F9" w:rsidP="00E861F9">
      <w:pPr>
        <w:tabs>
          <w:tab w:val="left" w:pos="-720"/>
        </w:tabs>
        <w:spacing w:after="60"/>
        <w:rPr>
          <w:rFonts w:ascii="Calibri" w:hAnsi="Calibri" w:cs="Calibri"/>
          <w:b/>
          <w:bCs/>
          <w:iCs/>
          <w:lang w:val="en-CA"/>
        </w:rPr>
      </w:pPr>
      <w:r w:rsidRPr="00E861F9">
        <w:rPr>
          <w:rFonts w:ascii="Calibri" w:hAnsi="Calibri" w:cs="Calibri"/>
          <w:b/>
          <w:bCs/>
          <w:iCs/>
          <w:lang w:val="en-CA"/>
        </w:rPr>
        <w:t>From our Rockwood Stone Affirming Discernment Circle</w:t>
      </w:r>
    </w:p>
    <w:p w14:paraId="2C6C94D5" w14:textId="77777777" w:rsidR="00C705C9" w:rsidRPr="00C705C9" w:rsidRDefault="00C705C9" w:rsidP="00C705C9">
      <w:pPr>
        <w:tabs>
          <w:tab w:val="left" w:pos="-720"/>
        </w:tabs>
        <w:spacing w:after="60"/>
        <w:rPr>
          <w:rFonts w:ascii="Calibri" w:hAnsi="Calibri" w:cs="Calibri"/>
          <w:iCs/>
          <w:lang w:val="en-CA"/>
        </w:rPr>
      </w:pPr>
      <w:r w:rsidRPr="00C705C9">
        <w:rPr>
          <w:rFonts w:ascii="Calibri" w:hAnsi="Calibri" w:cs="Calibri"/>
          <w:iCs/>
          <w:lang w:val="en-CA"/>
        </w:rPr>
        <w:t>Jesse Thistle is the author of “From the Ashes”.  He is a Metis man who struggled with addiction as a young adult.  In the following videos he shares his wisdom and learning from the experience.</w:t>
      </w:r>
    </w:p>
    <w:p w14:paraId="12A5A2DA" w14:textId="77777777" w:rsidR="00C705C9" w:rsidRPr="00C705C9" w:rsidRDefault="00C705C9" w:rsidP="00C705C9">
      <w:pPr>
        <w:tabs>
          <w:tab w:val="left" w:pos="-720"/>
        </w:tabs>
        <w:spacing w:after="60"/>
        <w:rPr>
          <w:rFonts w:ascii="Calibri" w:hAnsi="Calibri" w:cs="Calibri"/>
          <w:iCs/>
          <w:lang w:val="en-CA"/>
        </w:rPr>
      </w:pPr>
      <w:r w:rsidRPr="00C705C9">
        <w:rPr>
          <w:rFonts w:ascii="Calibri" w:hAnsi="Calibri" w:cs="Calibri"/>
          <w:iCs/>
          <w:lang w:val="en-CA"/>
        </w:rPr>
        <w:t>In the first video he highlights some key learnings from his time living on the street.  In the second video he goes more in depth into his story and talks about the affects of generational trauma.</w:t>
      </w:r>
    </w:p>
    <w:p w14:paraId="01A92B3F" w14:textId="5705CB8C" w:rsidR="00C705C9" w:rsidRPr="00C705C9" w:rsidRDefault="00C705C9" w:rsidP="00C705C9">
      <w:pPr>
        <w:tabs>
          <w:tab w:val="left" w:pos="-720"/>
        </w:tabs>
        <w:spacing w:after="60"/>
        <w:rPr>
          <w:rFonts w:ascii="Calibri" w:hAnsi="Calibri" w:cs="Calibri"/>
          <w:iCs/>
          <w:lang w:val="en-CA"/>
        </w:rPr>
      </w:pPr>
      <w:hyperlink r:id="rId7" w:history="1">
        <w:r w:rsidRPr="00BF2F5F">
          <w:rPr>
            <w:rStyle w:val="Hyperlink"/>
            <w:rFonts w:ascii="Calibri" w:hAnsi="Calibri" w:cs="Calibri"/>
            <w:iCs/>
            <w:lang w:val="en-CA"/>
          </w:rPr>
          <w:t>https://www.youtube.com/watch?v=Dw4rLBNwOL4&amp;feature=emb_logo</w:t>
        </w:r>
      </w:hyperlink>
      <w:r>
        <w:rPr>
          <w:rFonts w:ascii="Calibri" w:hAnsi="Calibri" w:cs="Calibri"/>
          <w:iCs/>
          <w:lang w:val="en-CA"/>
        </w:rPr>
        <w:t xml:space="preserve"> </w:t>
      </w:r>
    </w:p>
    <w:p w14:paraId="6808AB45" w14:textId="248791BF" w:rsidR="00E861F9" w:rsidRDefault="00C705C9" w:rsidP="00C705C9">
      <w:pPr>
        <w:tabs>
          <w:tab w:val="left" w:pos="-720"/>
        </w:tabs>
        <w:spacing w:after="60"/>
        <w:rPr>
          <w:rFonts w:ascii="Calibri" w:hAnsi="Calibri" w:cs="Calibri"/>
          <w:iCs/>
          <w:lang w:val="en-CA"/>
        </w:rPr>
      </w:pPr>
      <w:hyperlink r:id="rId8" w:history="1">
        <w:r w:rsidRPr="00BF2F5F">
          <w:rPr>
            <w:rStyle w:val="Hyperlink"/>
            <w:rFonts w:ascii="Calibri" w:hAnsi="Calibri" w:cs="Calibri"/>
            <w:iCs/>
            <w:lang w:val="en-CA"/>
          </w:rPr>
          <w:t>https://www.youtube.com/watch?v=k1ndIigCTcE</w:t>
        </w:r>
      </w:hyperlink>
      <w:r>
        <w:rPr>
          <w:rFonts w:ascii="Calibri" w:hAnsi="Calibri" w:cs="Calibri"/>
          <w:iCs/>
          <w:lang w:val="en-CA"/>
        </w:rPr>
        <w:t xml:space="preserve"> </w:t>
      </w:r>
    </w:p>
    <w:p w14:paraId="642A7DE1" w14:textId="2CDF5E6E" w:rsidR="00E861F9" w:rsidRPr="00E861F9" w:rsidRDefault="00DB05C9" w:rsidP="00E861F9">
      <w:pPr>
        <w:tabs>
          <w:tab w:val="left" w:pos="-720"/>
        </w:tabs>
        <w:spacing w:after="60"/>
        <w:rPr>
          <w:rFonts w:ascii="Calibri" w:hAnsi="Calibri" w:cs="Calibri"/>
          <w:iCs/>
          <w:lang w:val="en-CA"/>
        </w:rPr>
      </w:pPr>
      <w:r>
        <w:rPr>
          <w:rFonts w:ascii="Calibri" w:hAnsi="Calibri" w:cs="Calibri"/>
          <w:i/>
        </w:rPr>
        <w:pict w14:anchorId="4D2C0597">
          <v:rect id="_x0000_i1028" style="width:0;height:1.5pt" o:hralign="center" o:hrstd="t" o:hr="t" fillcolor="#a0a0a0" stroked="f"/>
        </w:pict>
      </w:r>
    </w:p>
    <w:p w14:paraId="4C77852E" w14:textId="283D1722" w:rsidR="00552B85" w:rsidRPr="00E861F9" w:rsidRDefault="00F63922" w:rsidP="00552B85">
      <w:pPr>
        <w:tabs>
          <w:tab w:val="left" w:pos="-720"/>
        </w:tabs>
        <w:spacing w:after="60"/>
        <w:rPr>
          <w:rFonts w:ascii="Calibri" w:hAnsi="Calibri" w:cs="Calibri"/>
          <w:iCs/>
          <w:lang w:val="en-CA"/>
        </w:rPr>
      </w:pPr>
      <w:r w:rsidRPr="00E861F9">
        <w:rPr>
          <w:rFonts w:ascii="Calibri" w:hAnsi="Calibri" w:cs="Calibri"/>
          <w:b/>
          <w:bCs/>
          <w:iCs/>
          <w:lang w:val="en-CA"/>
        </w:rPr>
        <w:t>United Church</w:t>
      </w:r>
      <w:r w:rsidR="00120353" w:rsidRPr="00E861F9">
        <w:rPr>
          <w:rFonts w:ascii="Calibri" w:hAnsi="Calibri" w:cs="Calibri"/>
          <w:b/>
          <w:bCs/>
          <w:iCs/>
          <w:lang w:val="en-CA"/>
        </w:rPr>
        <w:t xml:space="preserve"> of Canada</w:t>
      </w:r>
    </w:p>
    <w:p w14:paraId="4F1A5C6A" w14:textId="77777777" w:rsidR="00EE5082" w:rsidRDefault="00C705C9" w:rsidP="00C705C9">
      <w:pPr>
        <w:tabs>
          <w:tab w:val="left" w:pos="-720"/>
        </w:tabs>
        <w:spacing w:after="60"/>
        <w:rPr>
          <w:rFonts w:ascii="Calibri" w:hAnsi="Calibri" w:cs="Calibri"/>
          <w:iCs/>
        </w:rPr>
      </w:pPr>
      <w:bookmarkStart w:id="0" w:name="_Hlk56335413"/>
      <w:r w:rsidRPr="00C705C9">
        <w:rPr>
          <w:rFonts w:ascii="Calibri" w:hAnsi="Calibri" w:cs="Calibri"/>
          <w:b/>
          <w:bCs/>
          <w:iCs/>
        </w:rPr>
        <w:t>Moderator Richard Bott</w:t>
      </w:r>
      <w:r w:rsidR="00EE5082">
        <w:rPr>
          <w:rFonts w:ascii="Calibri" w:hAnsi="Calibri" w:cs="Calibri"/>
          <w:b/>
          <w:bCs/>
          <w:iCs/>
        </w:rPr>
        <w:t xml:space="preserve"> </w:t>
      </w:r>
      <w:r w:rsidR="00EE5082" w:rsidRPr="00EE5082">
        <w:rPr>
          <w:rFonts w:ascii="Calibri" w:hAnsi="Calibri" w:cs="Calibri"/>
          <w:iCs/>
        </w:rPr>
        <w:t>November 21, 2020</w:t>
      </w:r>
    </w:p>
    <w:p w14:paraId="41583070" w14:textId="6D3E3E2C" w:rsidR="00EE5082" w:rsidRPr="00EE5082" w:rsidRDefault="00EE5082" w:rsidP="00EE5082">
      <w:pPr>
        <w:rPr>
          <w:rFonts w:ascii="Calibri" w:hAnsi="Calibri" w:cs="Calibri"/>
          <w:iCs/>
          <w:lang w:val="en-CA"/>
        </w:rPr>
      </w:pPr>
      <w:r>
        <w:rPr>
          <w:rFonts w:ascii="Calibri" w:hAnsi="Calibri" w:cs="Calibri"/>
          <w:iCs/>
          <w:lang w:val="en-CA"/>
        </w:rPr>
        <w:t>T</w:t>
      </w:r>
      <w:r w:rsidRPr="00EE5082">
        <w:rPr>
          <w:rFonts w:ascii="Calibri" w:hAnsi="Calibri" w:cs="Calibri"/>
          <w:iCs/>
          <w:lang w:val="en-CA"/>
        </w:rPr>
        <w:t xml:space="preserve">he </w:t>
      </w:r>
      <w:r>
        <w:rPr>
          <w:rFonts w:ascii="Calibri" w:hAnsi="Calibri" w:cs="Calibri"/>
          <w:iCs/>
          <w:lang w:val="en-CA"/>
        </w:rPr>
        <w:t>E</w:t>
      </w:r>
      <w:r w:rsidRPr="00EE5082">
        <w:rPr>
          <w:rFonts w:ascii="Calibri" w:hAnsi="Calibri" w:cs="Calibri"/>
          <w:iCs/>
          <w:lang w:val="en-CA"/>
        </w:rPr>
        <w:t xml:space="preserve">xecutive of the United Church of Canada </w:t>
      </w:r>
      <w:r>
        <w:rPr>
          <w:rFonts w:ascii="Calibri" w:hAnsi="Calibri" w:cs="Calibri"/>
          <w:iCs/>
          <w:lang w:val="en-CA"/>
        </w:rPr>
        <w:t>G</w:t>
      </w:r>
      <w:r w:rsidRPr="00EE5082">
        <w:rPr>
          <w:rFonts w:ascii="Calibri" w:hAnsi="Calibri" w:cs="Calibri"/>
          <w:iCs/>
          <w:lang w:val="en-CA"/>
        </w:rPr>
        <w:t xml:space="preserve">eneral </w:t>
      </w:r>
      <w:r>
        <w:rPr>
          <w:rFonts w:ascii="Calibri" w:hAnsi="Calibri" w:cs="Calibri"/>
          <w:iCs/>
          <w:lang w:val="en-CA"/>
        </w:rPr>
        <w:t>C</w:t>
      </w:r>
      <w:r w:rsidRPr="00EE5082">
        <w:rPr>
          <w:rFonts w:ascii="Calibri" w:hAnsi="Calibri" w:cs="Calibri"/>
          <w:iCs/>
          <w:lang w:val="en-CA"/>
        </w:rPr>
        <w:t>oun</w:t>
      </w:r>
      <w:r>
        <w:rPr>
          <w:rFonts w:ascii="Calibri" w:hAnsi="Calibri" w:cs="Calibri"/>
          <w:iCs/>
          <w:lang w:val="en-CA"/>
        </w:rPr>
        <w:t>ci</w:t>
      </w:r>
      <w:r w:rsidRPr="00EE5082">
        <w:rPr>
          <w:rFonts w:ascii="Calibri" w:hAnsi="Calibri" w:cs="Calibri"/>
          <w:iCs/>
          <w:lang w:val="en-CA"/>
        </w:rPr>
        <w:t>l today apologize</w:t>
      </w:r>
      <w:r>
        <w:rPr>
          <w:rFonts w:ascii="Calibri" w:hAnsi="Calibri" w:cs="Calibri"/>
          <w:iCs/>
          <w:lang w:val="en-CA"/>
        </w:rPr>
        <w:t>d</w:t>
      </w:r>
      <w:r w:rsidRPr="00EE5082">
        <w:rPr>
          <w:rFonts w:ascii="Calibri" w:hAnsi="Calibri" w:cs="Calibri"/>
          <w:iCs/>
          <w:lang w:val="en-CA"/>
        </w:rPr>
        <w:t xml:space="preserve"> for its role in separating mothers from their babies in maternity facilities under its leadership from the end of World War II</w:t>
      </w:r>
      <w:r>
        <w:rPr>
          <w:rFonts w:ascii="Calibri" w:hAnsi="Calibri" w:cs="Calibri"/>
          <w:iCs/>
          <w:lang w:val="en-CA"/>
        </w:rPr>
        <w:t xml:space="preserve"> to</w:t>
      </w:r>
      <w:r w:rsidRPr="00EE5082">
        <w:rPr>
          <w:rFonts w:ascii="Calibri" w:hAnsi="Calibri" w:cs="Calibri"/>
          <w:iCs/>
          <w:lang w:val="en-CA"/>
        </w:rPr>
        <w:t xml:space="preserve"> 1980.</w:t>
      </w:r>
    </w:p>
    <w:p w14:paraId="16F19BF2" w14:textId="3AEB13D4" w:rsidR="00EE5082" w:rsidRPr="00EE5082" w:rsidRDefault="00EE5082" w:rsidP="00EE5082">
      <w:pPr>
        <w:rPr>
          <w:rFonts w:ascii="Calibri" w:hAnsi="Calibri" w:cs="Calibri"/>
          <w:iCs/>
          <w:lang w:val="en-CA"/>
        </w:rPr>
      </w:pPr>
      <w:r w:rsidRPr="00EE5082">
        <w:rPr>
          <w:rFonts w:ascii="Calibri" w:hAnsi="Calibri" w:cs="Calibri"/>
          <w:iCs/>
          <w:lang w:val="en-CA"/>
        </w:rPr>
        <w:t>The apolog</w:t>
      </w:r>
      <w:r>
        <w:rPr>
          <w:rFonts w:ascii="Calibri" w:hAnsi="Calibri" w:cs="Calibri"/>
          <w:iCs/>
          <w:lang w:val="en-CA"/>
        </w:rPr>
        <w:t>y</w:t>
      </w:r>
      <w:r w:rsidRPr="00EE5082">
        <w:rPr>
          <w:rFonts w:ascii="Calibri" w:hAnsi="Calibri" w:cs="Calibri"/>
          <w:iCs/>
          <w:lang w:val="en-CA"/>
        </w:rPr>
        <w:t xml:space="preserve"> also stress</w:t>
      </w:r>
      <w:r>
        <w:rPr>
          <w:rFonts w:ascii="Calibri" w:hAnsi="Calibri" w:cs="Calibri"/>
          <w:iCs/>
          <w:lang w:val="en-CA"/>
        </w:rPr>
        <w:t>ed</w:t>
      </w:r>
      <w:r w:rsidRPr="00EE5082">
        <w:rPr>
          <w:rFonts w:ascii="Calibri" w:hAnsi="Calibri" w:cs="Calibri"/>
          <w:iCs/>
          <w:lang w:val="en-CA"/>
        </w:rPr>
        <w:t xml:space="preserve"> that these adoptive practices deprived men of their right to know their children</w:t>
      </w:r>
      <w:r>
        <w:rPr>
          <w:rFonts w:ascii="Calibri" w:hAnsi="Calibri" w:cs="Calibri"/>
          <w:iCs/>
          <w:lang w:val="en-CA"/>
        </w:rPr>
        <w:t>,</w:t>
      </w:r>
      <w:r w:rsidRPr="00EE5082">
        <w:rPr>
          <w:rFonts w:ascii="Calibri" w:hAnsi="Calibri" w:cs="Calibri"/>
          <w:iCs/>
          <w:lang w:val="en-CA"/>
        </w:rPr>
        <w:t xml:space="preserve"> while the children themselves never had the opportunity to know their family of origin and very often the environment they were from.</w:t>
      </w:r>
    </w:p>
    <w:p w14:paraId="4D06CA14" w14:textId="1998636A" w:rsidR="00EE5082" w:rsidRPr="00EE5082" w:rsidRDefault="00EE5082" w:rsidP="00EE5082">
      <w:pPr>
        <w:rPr>
          <w:rFonts w:ascii="Calibri" w:hAnsi="Calibri" w:cs="Calibri"/>
          <w:iCs/>
          <w:lang w:val="en-CA"/>
        </w:rPr>
      </w:pPr>
      <w:r w:rsidRPr="00EE5082">
        <w:rPr>
          <w:rFonts w:ascii="Calibri" w:hAnsi="Calibri" w:cs="Calibri"/>
          <w:iCs/>
          <w:lang w:val="en-CA"/>
        </w:rPr>
        <w:t>With this apology the United Church commits to implement</w:t>
      </w:r>
      <w:r>
        <w:rPr>
          <w:rFonts w:ascii="Calibri" w:hAnsi="Calibri" w:cs="Calibri"/>
          <w:iCs/>
          <w:lang w:val="en-CA"/>
        </w:rPr>
        <w:t>ing a</w:t>
      </w:r>
      <w:r w:rsidRPr="00EE5082">
        <w:rPr>
          <w:rFonts w:ascii="Calibri" w:hAnsi="Calibri" w:cs="Calibri"/>
          <w:iCs/>
          <w:lang w:val="en-CA"/>
        </w:rPr>
        <w:t xml:space="preserve"> four-pronged plan aimed at confronting any belief that promotes shame, honoring the dignity of every human being, offering support to families and "promoting values of truth and openness as well as to foster healing and reconciliation for all those who have been affected by adoption. "</w:t>
      </w:r>
    </w:p>
    <w:p w14:paraId="3B25C00F" w14:textId="35671842" w:rsidR="00803249" w:rsidRPr="00BB4A81" w:rsidRDefault="00DB05C9" w:rsidP="00C705C9">
      <w:pPr>
        <w:tabs>
          <w:tab w:val="left" w:pos="-720"/>
        </w:tabs>
        <w:spacing w:after="60"/>
        <w:rPr>
          <w:rFonts w:ascii="Calibri" w:hAnsi="Calibri" w:cs="Calibri"/>
          <w:i/>
        </w:rPr>
      </w:pPr>
      <w:r>
        <w:rPr>
          <w:rFonts w:ascii="Calibri" w:hAnsi="Calibri" w:cs="Calibri"/>
          <w:i/>
        </w:rPr>
        <w:pict w14:anchorId="3245C343">
          <v:rect id="_x0000_i1029" style="width:0;height:1.5pt" o:hralign="center" o:hrstd="t" o:hr="t" fillcolor="#a0a0a0" stroked="f"/>
        </w:pict>
      </w:r>
      <w:bookmarkEnd w:id="0"/>
    </w:p>
    <w:p w14:paraId="774FA89D" w14:textId="14BE1391" w:rsidR="00803249" w:rsidRPr="00BB4A81" w:rsidRDefault="00D96D11" w:rsidP="00803249">
      <w:pPr>
        <w:tabs>
          <w:tab w:val="left" w:pos="-720"/>
        </w:tabs>
        <w:spacing w:after="60"/>
        <w:rPr>
          <w:rFonts w:ascii="Calibri" w:hAnsi="Calibri" w:cs="Calibri"/>
          <w:i/>
          <w:iCs/>
          <w:lang w:val="en-GB"/>
        </w:rPr>
      </w:pPr>
      <w:r w:rsidRPr="00BB4A81">
        <w:rPr>
          <w:rFonts w:ascii="Calibri" w:hAnsi="Calibri" w:cs="Calibri"/>
          <w:i/>
          <w:iCs/>
          <w:lang w:val="en-GB"/>
        </w:rPr>
        <w:t>A gift of belonging to a church is that the practice of gathering together for worship … to pray, sing, listen to scripture and share how God touches our lives – helps us grow in deeper relationship to God and each other. With COVID-19 keeping us at home and physically distant from our Stone or Rockwood families, we are missing each other. We are offering this practice of sharing beyond Sunday morning to deepen our connection. Each week you will be offered a picture, a scripture and a question for contemplation, as well as a short reflection for you to contemplate, have conversation with people in your life and/or join an online conversation on our Rockwood Stone Facebook page.</w:t>
      </w:r>
    </w:p>
    <w:sectPr w:rsidR="00803249" w:rsidRPr="00BB4A81" w:rsidSect="00893046">
      <w:pgSz w:w="12240" w:h="15840"/>
      <w:pgMar w:top="144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BA6"/>
    <w:rsid w:val="0004297A"/>
    <w:rsid w:val="0005038E"/>
    <w:rsid w:val="00055CF1"/>
    <w:rsid w:val="00056978"/>
    <w:rsid w:val="000A5525"/>
    <w:rsid w:val="00116D5A"/>
    <w:rsid w:val="00120353"/>
    <w:rsid w:val="0017186B"/>
    <w:rsid w:val="001C4A0C"/>
    <w:rsid w:val="001F1D03"/>
    <w:rsid w:val="001F2C0C"/>
    <w:rsid w:val="0020046C"/>
    <w:rsid w:val="00297B25"/>
    <w:rsid w:val="00302A6F"/>
    <w:rsid w:val="00343D1A"/>
    <w:rsid w:val="003660B8"/>
    <w:rsid w:val="00372E54"/>
    <w:rsid w:val="003A060D"/>
    <w:rsid w:val="003C376F"/>
    <w:rsid w:val="004905B8"/>
    <w:rsid w:val="004A1165"/>
    <w:rsid w:val="004C2ED2"/>
    <w:rsid w:val="00504BDF"/>
    <w:rsid w:val="00552B85"/>
    <w:rsid w:val="006130D5"/>
    <w:rsid w:val="0064733F"/>
    <w:rsid w:val="00680D29"/>
    <w:rsid w:val="006C31BA"/>
    <w:rsid w:val="00742CE1"/>
    <w:rsid w:val="00803249"/>
    <w:rsid w:val="00816CAB"/>
    <w:rsid w:val="008514C1"/>
    <w:rsid w:val="00893046"/>
    <w:rsid w:val="008C790C"/>
    <w:rsid w:val="008D098B"/>
    <w:rsid w:val="00911617"/>
    <w:rsid w:val="00914FEE"/>
    <w:rsid w:val="0095549C"/>
    <w:rsid w:val="009674B8"/>
    <w:rsid w:val="009737CB"/>
    <w:rsid w:val="009D3FFA"/>
    <w:rsid w:val="00A0178E"/>
    <w:rsid w:val="00A35BA6"/>
    <w:rsid w:val="00AB6EC1"/>
    <w:rsid w:val="00BA2DE9"/>
    <w:rsid w:val="00BA7210"/>
    <w:rsid w:val="00BB4A81"/>
    <w:rsid w:val="00BC11F0"/>
    <w:rsid w:val="00BD5928"/>
    <w:rsid w:val="00C41EA5"/>
    <w:rsid w:val="00C705C9"/>
    <w:rsid w:val="00CD2CF1"/>
    <w:rsid w:val="00D4280D"/>
    <w:rsid w:val="00D96D11"/>
    <w:rsid w:val="00DB05C9"/>
    <w:rsid w:val="00DE1A74"/>
    <w:rsid w:val="00E67D64"/>
    <w:rsid w:val="00E861F9"/>
    <w:rsid w:val="00EA2538"/>
    <w:rsid w:val="00EA5B6D"/>
    <w:rsid w:val="00EE5082"/>
    <w:rsid w:val="00F63922"/>
    <w:rsid w:val="00F96A47"/>
    <w:rsid w:val="00FC46C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70F30"/>
  <w15:chartTrackingRefBased/>
  <w15:docId w15:val="{8FBA85E6-7B80-44E7-8AD2-74C929DA1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Theme="minorHAnsi" w:hAnsi="Calibri" w:cs="Times New Roman"/>
        <w:sz w:val="22"/>
        <w:szCs w:val="22"/>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6D5A"/>
    <w:pPr>
      <w:widowControl w:val="0"/>
      <w:autoSpaceDE w:val="0"/>
      <w:autoSpaceDN w:val="0"/>
      <w:adjustRightInd w:val="0"/>
    </w:pPr>
    <w:rPr>
      <w:rFonts w:ascii="Times New Roman" w:eastAsia="Times New Roman" w:hAnsi="Times New Roman"/>
      <w:sz w:val="24"/>
      <w:szCs w:val="24"/>
      <w:lang w:val="en-US" w:eastAsia="en-CA"/>
    </w:rPr>
  </w:style>
  <w:style w:type="paragraph" w:styleId="Heading1">
    <w:name w:val="heading 1"/>
    <w:basedOn w:val="Normal"/>
    <w:link w:val="Heading1Char"/>
    <w:uiPriority w:val="9"/>
    <w:qFormat/>
    <w:rsid w:val="00297B25"/>
    <w:pPr>
      <w:widowControl/>
      <w:autoSpaceDE/>
      <w:autoSpaceDN/>
      <w:adjustRightInd/>
      <w:spacing w:before="100" w:beforeAutospacing="1" w:after="100" w:afterAutospacing="1"/>
      <w:outlineLvl w:val="0"/>
    </w:pPr>
    <w:rPr>
      <w:rFonts w:ascii="Calibri" w:hAnsi="Calibri" w:cs="Calibri"/>
      <w:b/>
      <w:bCs/>
      <w:kern w:val="36"/>
      <w:sz w:val="48"/>
      <w:szCs w:val="48"/>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4905B8"/>
    <w:pPr>
      <w:spacing w:after="200"/>
    </w:pPr>
    <w:rPr>
      <w:i/>
      <w:iCs/>
      <w:color w:val="44546A" w:themeColor="text2"/>
      <w:sz w:val="18"/>
      <w:szCs w:val="18"/>
    </w:rPr>
  </w:style>
  <w:style w:type="character" w:styleId="Hyperlink">
    <w:name w:val="Hyperlink"/>
    <w:basedOn w:val="DefaultParagraphFont"/>
    <w:uiPriority w:val="99"/>
    <w:unhideWhenUsed/>
    <w:rsid w:val="006C31BA"/>
    <w:rPr>
      <w:color w:val="0000FF"/>
      <w:u w:val="single"/>
    </w:rPr>
  </w:style>
  <w:style w:type="character" w:styleId="UnresolvedMention">
    <w:name w:val="Unresolved Mention"/>
    <w:basedOn w:val="DefaultParagraphFont"/>
    <w:uiPriority w:val="99"/>
    <w:semiHidden/>
    <w:unhideWhenUsed/>
    <w:rsid w:val="004A1165"/>
    <w:rPr>
      <w:color w:val="605E5C"/>
      <w:shd w:val="clear" w:color="auto" w:fill="E1DFDD"/>
    </w:rPr>
  </w:style>
  <w:style w:type="character" w:customStyle="1" w:styleId="Heading1Char">
    <w:name w:val="Heading 1 Char"/>
    <w:basedOn w:val="DefaultParagraphFont"/>
    <w:link w:val="Heading1"/>
    <w:uiPriority w:val="9"/>
    <w:rsid w:val="00297B25"/>
    <w:rPr>
      <w:rFonts w:eastAsia="Times New Roman" w:cs="Calibri"/>
      <w:b/>
      <w:bCs/>
      <w:kern w:val="36"/>
      <w:sz w:val="48"/>
      <w:szCs w:val="48"/>
      <w:lang w:eastAsia="en-CA"/>
    </w:rPr>
  </w:style>
  <w:style w:type="paragraph" w:styleId="NormalWeb">
    <w:name w:val="Normal (Web)"/>
    <w:basedOn w:val="Normal"/>
    <w:uiPriority w:val="99"/>
    <w:semiHidden/>
    <w:unhideWhenUsed/>
    <w:rsid w:val="00297B25"/>
    <w:pPr>
      <w:widowControl/>
      <w:autoSpaceDE/>
      <w:autoSpaceDN/>
      <w:adjustRightInd/>
      <w:spacing w:before="100" w:beforeAutospacing="1" w:after="100" w:afterAutospacing="1"/>
    </w:pPr>
    <w:rPr>
      <w:rFonts w:ascii="Calibri" w:eastAsiaTheme="minorHAnsi" w:hAnsi="Calibri" w:cs="Calibri"/>
      <w:sz w:val="22"/>
      <w:szCs w:val="22"/>
      <w:lang w:val="en-CA"/>
    </w:rPr>
  </w:style>
  <w:style w:type="character" w:customStyle="1" w:styleId="text">
    <w:name w:val="text"/>
    <w:basedOn w:val="DefaultParagraphFont"/>
    <w:rsid w:val="00EA5B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55735636">
      <w:bodyDiv w:val="1"/>
      <w:marLeft w:val="0"/>
      <w:marRight w:val="0"/>
      <w:marTop w:val="0"/>
      <w:marBottom w:val="0"/>
      <w:divBdr>
        <w:top w:val="none" w:sz="0" w:space="0" w:color="auto"/>
        <w:left w:val="none" w:sz="0" w:space="0" w:color="auto"/>
        <w:bottom w:val="none" w:sz="0" w:space="0" w:color="auto"/>
        <w:right w:val="none" w:sz="0" w:space="0" w:color="auto"/>
      </w:divBdr>
      <w:divsChild>
        <w:div w:id="683871758">
          <w:marLeft w:val="0"/>
          <w:marRight w:val="0"/>
          <w:marTop w:val="0"/>
          <w:marBottom w:val="45"/>
          <w:divBdr>
            <w:top w:val="none" w:sz="0" w:space="0" w:color="auto"/>
            <w:left w:val="none" w:sz="0" w:space="0" w:color="auto"/>
            <w:bottom w:val="none" w:sz="0" w:space="0" w:color="auto"/>
            <w:right w:val="none" w:sz="0" w:space="0" w:color="auto"/>
          </w:divBdr>
          <w:divsChild>
            <w:div w:id="2009357366">
              <w:marLeft w:val="0"/>
              <w:marRight w:val="0"/>
              <w:marTop w:val="0"/>
              <w:marBottom w:val="0"/>
              <w:divBdr>
                <w:top w:val="none" w:sz="0" w:space="0" w:color="auto"/>
                <w:left w:val="none" w:sz="0" w:space="0" w:color="auto"/>
                <w:bottom w:val="none" w:sz="0" w:space="0" w:color="auto"/>
                <w:right w:val="none" w:sz="0" w:space="0" w:color="auto"/>
              </w:divBdr>
            </w:div>
          </w:divsChild>
        </w:div>
        <w:div w:id="847407433">
          <w:marLeft w:val="0"/>
          <w:marRight w:val="0"/>
          <w:marTop w:val="0"/>
          <w:marBottom w:val="0"/>
          <w:divBdr>
            <w:top w:val="none" w:sz="0" w:space="0" w:color="auto"/>
            <w:left w:val="none" w:sz="0" w:space="0" w:color="auto"/>
            <w:bottom w:val="none" w:sz="0" w:space="0" w:color="auto"/>
            <w:right w:val="none" w:sz="0" w:space="0" w:color="auto"/>
          </w:divBdr>
        </w:div>
      </w:divsChild>
    </w:div>
    <w:div w:id="1262303244">
      <w:bodyDiv w:val="1"/>
      <w:marLeft w:val="0"/>
      <w:marRight w:val="0"/>
      <w:marTop w:val="0"/>
      <w:marBottom w:val="0"/>
      <w:divBdr>
        <w:top w:val="none" w:sz="0" w:space="0" w:color="auto"/>
        <w:left w:val="none" w:sz="0" w:space="0" w:color="auto"/>
        <w:bottom w:val="none" w:sz="0" w:space="0" w:color="auto"/>
        <w:right w:val="none" w:sz="0" w:space="0" w:color="auto"/>
      </w:divBdr>
      <w:divsChild>
        <w:div w:id="355347037">
          <w:marLeft w:val="0"/>
          <w:marRight w:val="0"/>
          <w:marTop w:val="0"/>
          <w:marBottom w:val="240"/>
          <w:divBdr>
            <w:top w:val="none" w:sz="0" w:space="0" w:color="auto"/>
            <w:left w:val="none" w:sz="0" w:space="0" w:color="auto"/>
            <w:bottom w:val="none" w:sz="0" w:space="0" w:color="auto"/>
            <w:right w:val="none" w:sz="0" w:space="0" w:color="auto"/>
          </w:divBdr>
        </w:div>
        <w:div w:id="138159604">
          <w:marLeft w:val="0"/>
          <w:marRight w:val="0"/>
          <w:marTop w:val="225"/>
          <w:marBottom w:val="360"/>
          <w:divBdr>
            <w:top w:val="none" w:sz="0" w:space="0" w:color="auto"/>
            <w:left w:val="none" w:sz="0" w:space="0" w:color="auto"/>
            <w:bottom w:val="none" w:sz="0" w:space="0" w:color="auto"/>
            <w:right w:val="none" w:sz="0" w:space="0" w:color="auto"/>
          </w:divBdr>
          <w:divsChild>
            <w:div w:id="881743778">
              <w:marLeft w:val="-225"/>
              <w:marRight w:val="-225"/>
              <w:marTop w:val="0"/>
              <w:marBottom w:val="0"/>
              <w:divBdr>
                <w:top w:val="none" w:sz="0" w:space="0" w:color="auto"/>
                <w:left w:val="none" w:sz="0" w:space="0" w:color="auto"/>
                <w:bottom w:val="none" w:sz="0" w:space="0" w:color="auto"/>
                <w:right w:val="none" w:sz="0" w:space="0" w:color="auto"/>
              </w:divBdr>
              <w:divsChild>
                <w:div w:id="1844314327">
                  <w:marLeft w:val="0"/>
                  <w:marRight w:val="0"/>
                  <w:marTop w:val="0"/>
                  <w:marBottom w:val="0"/>
                  <w:divBdr>
                    <w:top w:val="none" w:sz="0" w:space="0" w:color="auto"/>
                    <w:left w:val="none" w:sz="0" w:space="0" w:color="auto"/>
                    <w:bottom w:val="none" w:sz="0" w:space="0" w:color="auto"/>
                    <w:right w:val="none" w:sz="0" w:space="0" w:color="auto"/>
                  </w:divBdr>
                  <w:divsChild>
                    <w:div w:id="710571933">
                      <w:marLeft w:val="0"/>
                      <w:marRight w:val="0"/>
                      <w:marTop w:val="0"/>
                      <w:marBottom w:val="0"/>
                      <w:divBdr>
                        <w:top w:val="none" w:sz="0" w:space="0" w:color="auto"/>
                        <w:left w:val="none" w:sz="0" w:space="0" w:color="auto"/>
                        <w:bottom w:val="single" w:sz="6" w:space="3" w:color="AAAAAA"/>
                        <w:right w:val="none" w:sz="0" w:space="0" w:color="auto"/>
                      </w:divBdr>
                      <w:divsChild>
                        <w:div w:id="1283607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2969736">
          <w:marLeft w:val="0"/>
          <w:marRight w:val="0"/>
          <w:marTop w:val="0"/>
          <w:marBottom w:val="0"/>
          <w:divBdr>
            <w:top w:val="none" w:sz="0" w:space="0" w:color="auto"/>
            <w:left w:val="none" w:sz="0" w:space="0" w:color="auto"/>
            <w:bottom w:val="none" w:sz="0" w:space="0" w:color="auto"/>
            <w:right w:val="none" w:sz="0" w:space="0" w:color="auto"/>
          </w:divBdr>
        </w:div>
      </w:divsChild>
    </w:div>
    <w:div w:id="1483235928">
      <w:bodyDiv w:val="1"/>
      <w:marLeft w:val="0"/>
      <w:marRight w:val="0"/>
      <w:marTop w:val="0"/>
      <w:marBottom w:val="0"/>
      <w:divBdr>
        <w:top w:val="none" w:sz="0" w:space="0" w:color="auto"/>
        <w:left w:val="none" w:sz="0" w:space="0" w:color="auto"/>
        <w:bottom w:val="none" w:sz="0" w:space="0" w:color="auto"/>
        <w:right w:val="none" w:sz="0" w:space="0" w:color="auto"/>
      </w:divBdr>
    </w:div>
    <w:div w:id="1505323109">
      <w:bodyDiv w:val="1"/>
      <w:marLeft w:val="0"/>
      <w:marRight w:val="0"/>
      <w:marTop w:val="0"/>
      <w:marBottom w:val="0"/>
      <w:divBdr>
        <w:top w:val="none" w:sz="0" w:space="0" w:color="auto"/>
        <w:left w:val="none" w:sz="0" w:space="0" w:color="auto"/>
        <w:bottom w:val="none" w:sz="0" w:space="0" w:color="auto"/>
        <w:right w:val="none" w:sz="0" w:space="0" w:color="auto"/>
      </w:divBdr>
    </w:div>
    <w:div w:id="1994262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k1ndIigCTcE" TargetMode="External"/><Relationship Id="rId3" Type="http://schemas.openxmlformats.org/officeDocument/2006/relationships/webSettings" Target="webSettings.xml"/><Relationship Id="rId7" Type="http://schemas.openxmlformats.org/officeDocument/2006/relationships/hyperlink" Target="https://www.youtube.com/watch?v=Dw4rLBNwOL4&amp;feature=emb_logo"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hleffler@rogers.com" TargetMode="External"/><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hyperlink" Target="https://www.biblegateway.com/passage/?search=Psalm%20100&amp;version=NRSV" TargetMode="Externa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40</TotalTime>
  <Pages>2</Pages>
  <Words>792</Words>
  <Characters>4515</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Leffler</dc:creator>
  <cp:keywords/>
  <dc:description/>
  <cp:lastModifiedBy>Heather Leffler</cp:lastModifiedBy>
  <cp:revision>4</cp:revision>
  <dcterms:created xsi:type="dcterms:W3CDTF">2020-11-22T18:14:00Z</dcterms:created>
  <dcterms:modified xsi:type="dcterms:W3CDTF">2020-11-22T18:54:00Z</dcterms:modified>
</cp:coreProperties>
</file>