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F561206"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6471E7">
        <w:rPr>
          <w:rFonts w:cs="Calibri"/>
          <w:b/>
          <w:bCs/>
          <w:lang w:val="en-GB"/>
        </w:rPr>
        <w:t>11</w:t>
      </w:r>
      <w:r w:rsidR="006471E7" w:rsidRPr="006471E7">
        <w:rPr>
          <w:rFonts w:cs="Calibri"/>
          <w:b/>
          <w:bCs/>
          <w:vertAlign w:val="superscript"/>
          <w:lang w:val="en-GB"/>
        </w:rPr>
        <w:t>th</w:t>
      </w:r>
      <w:r w:rsidR="006471E7">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4F3A2B">
        <w:rPr>
          <w:rFonts w:cs="Calibri"/>
          <w:b/>
          <w:bCs/>
          <w:lang w:val="en-GB"/>
        </w:rPr>
        <w:t>August</w:t>
      </w:r>
      <w:r w:rsidR="004E6AC2">
        <w:rPr>
          <w:rFonts w:cs="Calibri"/>
          <w:b/>
          <w:bCs/>
          <w:lang w:val="en-GB"/>
        </w:rPr>
        <w:t xml:space="preserve"> </w:t>
      </w:r>
      <w:r w:rsidR="006471E7">
        <w:rPr>
          <w:rFonts w:cs="Calibri"/>
          <w:b/>
          <w:bCs/>
          <w:lang w:val="en-GB"/>
        </w:rPr>
        <w:t>21</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509D8D79" w14:textId="49FE3AD7" w:rsidR="006471E7" w:rsidRDefault="00424198" w:rsidP="006471E7">
      <w:pPr>
        <w:rPr>
          <w:i/>
          <w:iCs/>
        </w:rPr>
      </w:pPr>
      <w:r>
        <w:rPr>
          <w:noProof/>
        </w:rPr>
        <w:drawing>
          <wp:anchor distT="0" distB="0" distL="114300" distR="114300" simplePos="0" relativeHeight="251658240" behindDoc="0" locked="0" layoutInCell="1" allowOverlap="1" wp14:anchorId="4F465586" wp14:editId="0C3439B9">
            <wp:simplePos x="0" y="0"/>
            <wp:positionH relativeFrom="column">
              <wp:posOffset>0</wp:posOffset>
            </wp:positionH>
            <wp:positionV relativeFrom="paragraph">
              <wp:posOffset>-1905</wp:posOffset>
            </wp:positionV>
            <wp:extent cx="2056077" cy="2742565"/>
            <wp:effectExtent l="0" t="0" r="1905" b="635"/>
            <wp:wrapSquare wrapText="bothSides"/>
            <wp:docPr id="1" name="Picture 1" descr="A picture containing cow, grass, mammal, b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ow, grass, mammal, brow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56077" cy="2742565"/>
                    </a:xfrm>
                    <a:prstGeom prst="rect">
                      <a:avLst/>
                    </a:prstGeom>
                    <a:noFill/>
                    <a:ln>
                      <a:noFill/>
                    </a:ln>
                  </pic:spPr>
                </pic:pic>
              </a:graphicData>
            </a:graphic>
          </wp:anchor>
        </w:drawing>
      </w:r>
      <w:r w:rsidR="00F03FFC" w:rsidRPr="009574F6">
        <w:rPr>
          <w:rFonts w:cs="Calibri"/>
          <w:b/>
          <w:bCs/>
          <w:iCs/>
        </w:rPr>
        <w:t>Scripture</w:t>
      </w:r>
      <w:r w:rsidR="00955BC7" w:rsidRPr="009574F6">
        <w:rPr>
          <w:rFonts w:cs="Calibri"/>
          <w:b/>
          <w:bCs/>
          <w:iCs/>
        </w:rPr>
        <w:t xml:space="preserve">: </w:t>
      </w:r>
      <w:r w:rsidR="006471E7" w:rsidRPr="006471E7">
        <w:t xml:space="preserve">Luke 13:10–17 </w:t>
      </w:r>
      <w:r w:rsidR="006471E7" w:rsidRPr="006471E7">
        <w:rPr>
          <w:i/>
          <w:iCs/>
        </w:rPr>
        <w:t>NRSVUE</w:t>
      </w:r>
    </w:p>
    <w:p w14:paraId="392417A8" w14:textId="2A6EE806" w:rsidR="00424198" w:rsidRDefault="00424198" w:rsidP="006471E7">
      <w:pPr>
        <w:rPr>
          <w:i/>
          <w:iCs/>
        </w:rPr>
      </w:pPr>
      <w:hyperlink r:id="rId6" w:history="1">
        <w:r w:rsidRPr="00500E1B">
          <w:rPr>
            <w:rStyle w:val="Hyperlink"/>
            <w:i/>
            <w:iCs/>
          </w:rPr>
          <w:t>https://www.biblegateway.com/passage/</w:t>
        </w:r>
        <w:r w:rsidRPr="00500E1B">
          <w:rPr>
            <w:rStyle w:val="Hyperlink"/>
            <w:i/>
            <w:iCs/>
          </w:rPr>
          <w:t xml:space="preserve"> </w:t>
        </w:r>
        <w:r w:rsidRPr="00500E1B">
          <w:rPr>
            <w:rStyle w:val="Hyperlink"/>
            <w:i/>
            <w:iCs/>
          </w:rPr>
          <w:t>?search=Luke+13%3A10%E2%80%9317&amp;version=NRSVUE</w:t>
        </w:r>
      </w:hyperlink>
    </w:p>
    <w:p w14:paraId="14B5CD4F" w14:textId="3F1CA504" w:rsidR="00116D5A" w:rsidRPr="00BB4A81" w:rsidRDefault="00116D5A" w:rsidP="00893046">
      <w:pPr>
        <w:tabs>
          <w:tab w:val="left" w:pos="-720"/>
        </w:tabs>
        <w:spacing w:after="60"/>
        <w:rPr>
          <w:rFonts w:cs="Calibri"/>
          <w:b/>
          <w:bCs/>
          <w:iCs/>
        </w:rPr>
      </w:pPr>
      <w:r w:rsidRPr="00BB4A81">
        <w:rPr>
          <w:rFonts w:cs="Calibri"/>
          <w:b/>
          <w:bCs/>
          <w:iCs/>
        </w:rPr>
        <w:t xml:space="preserve">From </w:t>
      </w:r>
      <w:r w:rsidR="006471E7">
        <w:rPr>
          <w:rFonts w:cs="Calibri"/>
          <w:b/>
          <w:bCs/>
          <w:iCs/>
        </w:rPr>
        <w:t>Lisa</w:t>
      </w:r>
      <w:r w:rsidR="00926054">
        <w:rPr>
          <w:rFonts w:cs="Calibri"/>
          <w:b/>
          <w:bCs/>
          <w:iCs/>
        </w:rPr>
        <w:t xml:space="preserve"> Leffler</w:t>
      </w:r>
      <w:r w:rsidRPr="00BB4A81">
        <w:rPr>
          <w:rFonts w:cs="Calibri"/>
          <w:b/>
          <w:bCs/>
          <w:iCs/>
        </w:rPr>
        <w:t>:</w:t>
      </w:r>
    </w:p>
    <w:p w14:paraId="45D749CE" w14:textId="77777777" w:rsidR="006471E7" w:rsidRDefault="006471E7" w:rsidP="006471E7">
      <w:pPr>
        <w:spacing w:after="120"/>
        <w:rPr>
          <w:rFonts w:asciiTheme="minorHAnsi" w:hAnsiTheme="minorHAnsi"/>
        </w:rPr>
      </w:pPr>
      <w:r>
        <w:rPr>
          <w:rFonts w:asciiTheme="minorHAnsi" w:hAnsiTheme="minorHAnsi"/>
        </w:rPr>
        <w:t>Jesus was raised in the Jewish tradition. He knew all of the laws and rules that were set in place to help people follow God’s law – and he followed many of them. But when the woman who was bent over for eighteen long years came to him on the Sabbath for healing, he did not hesitate. He chose love over rules and healed her immediately. Jesus used this healing as an opportunity to invite people into a new way of being. A way that puts the needs of people ahead of systems and political structures.</w:t>
      </w:r>
    </w:p>
    <w:p w14:paraId="6F373DE6" w14:textId="77777777" w:rsidR="006471E7" w:rsidRDefault="006471E7" w:rsidP="006471E7">
      <w:pPr>
        <w:spacing w:after="120"/>
        <w:rPr>
          <w:rFonts w:asciiTheme="minorHAnsi" w:hAnsiTheme="minorHAnsi"/>
        </w:rPr>
      </w:pPr>
      <w:r>
        <w:rPr>
          <w:rFonts w:asciiTheme="minorHAnsi" w:hAnsiTheme="minorHAnsi"/>
        </w:rPr>
        <w:t>Jesus saw the pain and discomfort that the woman was experiencing and knew he had to take action. That pain and discomfort would not have only been physical but also emotional. In a culture that valued health and wholeness and considered illness and disability a punishment for sin the woman who was bent over was likely ostracized and pushed to the margins of society.</w:t>
      </w:r>
    </w:p>
    <w:p w14:paraId="354E8722" w14:textId="77777777" w:rsidR="006471E7" w:rsidRPr="00D73284" w:rsidRDefault="006471E7" w:rsidP="006471E7">
      <w:pPr>
        <w:spacing w:after="120"/>
        <w:rPr>
          <w:rFonts w:asciiTheme="minorHAnsi" w:hAnsiTheme="minorHAnsi"/>
        </w:rPr>
      </w:pPr>
      <w:r>
        <w:rPr>
          <w:rFonts w:asciiTheme="minorHAnsi" w:hAnsiTheme="minorHAnsi"/>
        </w:rPr>
        <w:t>Although most of us don’t have the ability to provide physical healing like Jesus did, this story invites us to look to the margins of society for the places where we can rebuild community and practise healing love.</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5FD3E630" w14:textId="71343A0E" w:rsidR="006471E7" w:rsidRDefault="006471E7" w:rsidP="006471E7">
      <w:pPr>
        <w:spacing w:after="120"/>
        <w:ind w:left="360"/>
        <w:jc w:val="center"/>
        <w:rPr>
          <w:rFonts w:asciiTheme="minorHAnsi" w:hAnsiTheme="minorHAnsi"/>
          <w:i/>
          <w:iCs/>
        </w:rPr>
      </w:pPr>
      <w:r w:rsidRPr="00253AC8">
        <w:rPr>
          <w:rFonts w:asciiTheme="minorHAnsi" w:hAnsiTheme="minorHAnsi"/>
          <w:i/>
          <w:iCs/>
        </w:rPr>
        <w:t>Wh</w:t>
      </w:r>
      <w:r>
        <w:rPr>
          <w:rFonts w:asciiTheme="minorHAnsi" w:hAnsiTheme="minorHAnsi"/>
          <w:i/>
          <w:iCs/>
        </w:rPr>
        <w:t>ere do we marginalize people in our community because of illness or (dis)ability</w:t>
      </w:r>
      <w:r w:rsidRPr="00253AC8">
        <w:rPr>
          <w:rFonts w:asciiTheme="minorHAnsi" w:hAnsiTheme="minorHAnsi"/>
          <w:i/>
          <w:iCs/>
        </w:rPr>
        <w:t>?</w:t>
      </w:r>
      <w:r>
        <w:rPr>
          <w:rFonts w:asciiTheme="minorHAnsi" w:hAnsiTheme="minorHAnsi"/>
          <w:i/>
          <w:iCs/>
        </w:rPr>
        <w:br/>
      </w:r>
      <w:r w:rsidRPr="00253AC8">
        <w:rPr>
          <w:rFonts w:asciiTheme="minorHAnsi" w:hAnsiTheme="minorHAnsi"/>
          <w:i/>
          <w:iCs/>
        </w:rPr>
        <w:t>Wh</w:t>
      </w:r>
      <w:r>
        <w:rPr>
          <w:rFonts w:asciiTheme="minorHAnsi" w:hAnsiTheme="minorHAnsi"/>
          <w:i/>
          <w:iCs/>
        </w:rPr>
        <w:t>ere is God calling you to provide healing and hope</w:t>
      </w:r>
      <w:r w:rsidRPr="00253AC8">
        <w:rPr>
          <w:rFonts w:asciiTheme="minorHAnsi" w:hAnsiTheme="minorHAnsi"/>
          <w:i/>
          <w:iCs/>
        </w:rPr>
        <w:t>?</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77638E45" w14:textId="3B10ED94" w:rsidR="00AB6703" w:rsidRPr="00424198" w:rsidRDefault="00424198" w:rsidP="00424198">
      <w:pPr>
        <w:spacing w:after="180"/>
        <w:jc w:val="center"/>
        <w:rPr>
          <w:rFonts w:cs="Calibri"/>
          <w:i/>
          <w:iCs/>
        </w:rPr>
      </w:pPr>
      <w:r w:rsidRPr="00424198">
        <w:rPr>
          <w:i/>
          <w:iCs/>
        </w:rPr>
        <w:t>Guided by the Spirit we are called to be healing presence in the world.</w:t>
      </w:r>
      <w:r w:rsidRPr="00424198">
        <w:rPr>
          <w:i/>
          <w:iCs/>
        </w:rPr>
        <w:br/>
        <w:t>Grounded in God’s love</w:t>
      </w:r>
      <w:r>
        <w:rPr>
          <w:i/>
          <w:iCs/>
        </w:rPr>
        <w:t xml:space="preserve"> </w:t>
      </w:r>
      <w:r w:rsidRPr="00424198">
        <w:rPr>
          <w:i/>
          <w:iCs/>
        </w:rPr>
        <w:t>we look for the places where we can offer healing and hope.</w:t>
      </w:r>
      <w:r w:rsidRPr="00424198">
        <w:rPr>
          <w:i/>
          <w:iCs/>
        </w:rPr>
        <w:br/>
        <w:t>Emboldened by the stories of Jesus</w:t>
      </w:r>
      <w:r>
        <w:rPr>
          <w:i/>
          <w:iCs/>
        </w:rPr>
        <w:t xml:space="preserve"> </w:t>
      </w:r>
      <w:r w:rsidRPr="00424198">
        <w:rPr>
          <w:i/>
          <w:iCs/>
        </w:rPr>
        <w:t>we walk a path of radical love.</w:t>
      </w:r>
      <w:r w:rsidRPr="00424198">
        <w:rPr>
          <w:i/>
          <w:iCs/>
        </w:rPr>
        <w:br/>
        <w:t xml:space="preserve">God is with </w:t>
      </w:r>
      <w:r>
        <w:rPr>
          <w:i/>
          <w:iCs/>
        </w:rPr>
        <w:t>us</w:t>
      </w:r>
      <w:r w:rsidRPr="00424198">
        <w:rPr>
          <w:i/>
          <w:iCs/>
        </w:rPr>
        <w:t xml:space="preserve"> every step of the way.</w:t>
      </w:r>
      <w:r>
        <w:rPr>
          <w:i/>
          <w:iCs/>
        </w:rPr>
        <w:t xml:space="preserve"> </w:t>
      </w:r>
      <w:r w:rsidRPr="00424198">
        <w:rPr>
          <w:i/>
          <w:iCs/>
        </w:rPr>
        <w:t>We are not alone.</w:t>
      </w:r>
      <w:r>
        <w:rPr>
          <w:i/>
          <w:iCs/>
        </w:rPr>
        <w:t xml:space="preserve"> </w:t>
      </w:r>
      <w:r w:rsidRPr="00424198">
        <w:rPr>
          <w:i/>
          <w:iCs/>
        </w:rPr>
        <w:t>Thanks be to God.</w:t>
      </w:r>
      <w:r>
        <w:rPr>
          <w:i/>
          <w:iCs/>
        </w:rPr>
        <w:t xml:space="preserve"> </w:t>
      </w:r>
      <w:r w:rsidRPr="00424198">
        <w:rPr>
          <w:i/>
          <w:iCs/>
        </w:rPr>
        <w:t>Amen.</w:t>
      </w:r>
    </w:p>
    <w:p w14:paraId="44BF3981" w14:textId="2AD29C1D"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3ECC7B7C"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541DBB20"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0CA68732"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69E7E521" w:rsidR="00D20896" w:rsidRPr="0022707C" w:rsidRDefault="0022707C" w:rsidP="00552B85">
      <w:pPr>
        <w:tabs>
          <w:tab w:val="left" w:pos="-720"/>
        </w:tabs>
        <w:spacing w:after="60"/>
        <w:rPr>
          <w:rFonts w:cs="Calibri"/>
          <w:i/>
          <w:iCs/>
        </w:rPr>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2C72EC30" w14:textId="375B78DC" w:rsidR="00D20896" w:rsidRPr="009B70B7" w:rsidRDefault="008C103C" w:rsidP="00552B85">
      <w:pPr>
        <w:tabs>
          <w:tab w:val="left" w:pos="-720"/>
        </w:tabs>
        <w:spacing w:after="60"/>
        <w:rPr>
          <w:rFonts w:cs="Calibri"/>
          <w:i/>
        </w:rPr>
      </w:pPr>
      <w:r>
        <w:rPr>
          <w:noProof/>
        </w:rPr>
        <w:lastRenderedPageBreak/>
        <w:drawing>
          <wp:anchor distT="0" distB="0" distL="114300" distR="114300" simplePos="0" relativeHeight="251660288" behindDoc="1" locked="0" layoutInCell="1" allowOverlap="1" wp14:anchorId="000DF4FE" wp14:editId="4E43EF41">
            <wp:simplePos x="0" y="0"/>
            <wp:positionH relativeFrom="column">
              <wp:posOffset>196850</wp:posOffset>
            </wp:positionH>
            <wp:positionV relativeFrom="paragraph">
              <wp:posOffset>466090</wp:posOffset>
            </wp:positionV>
            <wp:extent cx="2781300" cy="2085340"/>
            <wp:effectExtent l="0" t="0" r="0" b="0"/>
            <wp:wrapTight wrapText="bothSides">
              <wp:wrapPolygon edited="0">
                <wp:start x="0" y="0"/>
                <wp:lineTo x="0" y="21311"/>
                <wp:lineTo x="21452" y="21311"/>
                <wp:lineTo x="214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00" cy="20853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F1A797D" wp14:editId="08DA8143">
            <wp:simplePos x="0" y="0"/>
            <wp:positionH relativeFrom="column">
              <wp:posOffset>3091815</wp:posOffset>
            </wp:positionH>
            <wp:positionV relativeFrom="paragraph">
              <wp:posOffset>481330</wp:posOffset>
            </wp:positionV>
            <wp:extent cx="2758440" cy="2069465"/>
            <wp:effectExtent l="0" t="0" r="3810" b="6985"/>
            <wp:wrapSquare wrapText="bothSides"/>
            <wp:docPr id="3" name="Picture 3" descr="A picture containing grass, outdoor, person,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outdoor, person, posin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8440" cy="2069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70B7">
        <w:rPr>
          <w:rFonts w:cs="Calibri"/>
          <w:i/>
        </w:rPr>
        <w:t xml:space="preserve">For Offering Praise we shared pictures from the Zucchini Weigh Off. You can see them in the service or on YouTube here: </w:t>
      </w:r>
      <w:hyperlink r:id="rId11" w:history="1">
        <w:r w:rsidR="009B70B7" w:rsidRPr="00500E1B">
          <w:rPr>
            <w:rStyle w:val="Hyperlink"/>
            <w:rFonts w:cs="Calibri"/>
            <w:i/>
          </w:rPr>
          <w:t>https://youtu.be/LXapOBRX0fw</w:t>
        </w:r>
      </w:hyperlink>
      <w:r w:rsidR="009B70B7">
        <w:rPr>
          <w:rFonts w:cs="Calibri"/>
          <w:i/>
        </w:rPr>
        <w:t xml:space="preserve"> </w:t>
      </w:r>
    </w:p>
    <w:p w14:paraId="51FEB676" w14:textId="3BD9C722" w:rsidR="00AF5C46" w:rsidRDefault="00AF5C46" w:rsidP="00552B85">
      <w:pPr>
        <w:tabs>
          <w:tab w:val="left" w:pos="-720"/>
        </w:tabs>
        <w:spacing w:after="60"/>
        <w:rPr>
          <w:rFonts w:cs="Calibri"/>
          <w:i/>
        </w:rPr>
      </w:pPr>
      <w:r>
        <w:rPr>
          <w:noProof/>
        </w:rPr>
        <w:drawing>
          <wp:anchor distT="0" distB="0" distL="114300" distR="114300" simplePos="0" relativeHeight="251661312" behindDoc="0" locked="0" layoutInCell="1" allowOverlap="1" wp14:anchorId="1704E606" wp14:editId="29092B9D">
            <wp:simplePos x="0" y="0"/>
            <wp:positionH relativeFrom="column">
              <wp:posOffset>1568450</wp:posOffset>
            </wp:positionH>
            <wp:positionV relativeFrom="paragraph">
              <wp:posOffset>2199640</wp:posOffset>
            </wp:positionV>
            <wp:extent cx="3054985" cy="1718310"/>
            <wp:effectExtent l="0" t="0" r="0" b="0"/>
            <wp:wrapTopAndBottom/>
            <wp:docPr id="4" name="Picture 4" descr="A picture containing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54985" cy="1718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CE8E5A" w14:textId="1BE50411" w:rsidR="008C103C" w:rsidRPr="00D20896" w:rsidRDefault="009B70B7" w:rsidP="00552B85">
      <w:pPr>
        <w:tabs>
          <w:tab w:val="left" w:pos="-720"/>
        </w:tabs>
        <w:spacing w:after="60"/>
        <w:rPr>
          <w:rFonts w:cs="Calibri"/>
          <w:i/>
        </w:rPr>
      </w:pPr>
      <w:r>
        <w:rPr>
          <w:rFonts w:cs="Calibri"/>
          <w:i/>
        </w:rPr>
        <w:t>Thanks to everyone who came out for Faith, Food Friendship and Fun at Rockwood. This month feat</w:t>
      </w:r>
      <w:r w:rsidR="008C103C">
        <w:rPr>
          <w:rFonts w:cs="Calibri"/>
          <w:i/>
        </w:rPr>
        <w:t>ured a rematch of Unspoken word where sadly Brian, Heather and Cees were unable to defeat the reigning champions Lisa, Ollie and John. Watch your announcements for September’s date to join in the fun!</w:t>
      </w: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30D46B21" w14:textId="38FF87C2" w:rsidR="00DD7C14" w:rsidRDefault="00F63922" w:rsidP="00DF5CD1">
      <w:pPr>
        <w:tabs>
          <w:tab w:val="left" w:pos="-720"/>
        </w:tabs>
        <w:spacing w:after="6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61F86CF" w14:textId="77777777" w:rsidR="00A52517" w:rsidRPr="00A52517" w:rsidRDefault="00A52517" w:rsidP="00A52517">
      <w:pPr>
        <w:tabs>
          <w:tab w:val="left" w:pos="-720"/>
        </w:tabs>
        <w:spacing w:after="60"/>
        <w:rPr>
          <w:rFonts w:cs="Calibri"/>
          <w:iCs/>
        </w:rPr>
      </w:pPr>
      <w:r w:rsidRPr="00A52517">
        <w:rPr>
          <w:rFonts w:cs="Calibri"/>
          <w:iCs/>
        </w:rPr>
        <w:t>“Since, then, we have such a hope, we act with great boldness.” (2 Corinthians 3:12)</w:t>
      </w:r>
    </w:p>
    <w:p w14:paraId="1283A3D2" w14:textId="3BF0D3E7" w:rsidR="00A52517" w:rsidRPr="00A52517" w:rsidRDefault="00A52517" w:rsidP="00A52517">
      <w:pPr>
        <w:tabs>
          <w:tab w:val="left" w:pos="-720"/>
        </w:tabs>
        <w:spacing w:after="60"/>
        <w:rPr>
          <w:rFonts w:cs="Calibri"/>
          <w:iCs/>
        </w:rPr>
      </w:pPr>
      <w:r w:rsidRPr="00A52517">
        <w:rPr>
          <w:rFonts w:cs="Calibri"/>
          <w:iCs/>
        </w:rPr>
        <w:t>The United Church of Canada is a community of hope, a vibrant and vital church with both purpose and vision. We live in a time of rapid change in religious life, great inequities between peoples, and collective harm to our earth community. As church, we have been complicit in injustice. And yet we have this hope. We believe we continue to be called to witness in love and justice to the liberating, healing Christ risen in this place and time. Together, we strive towards repentance, repair, and right relations with all peoples and the planet. Our call and vision statement speaks to how we boldly embody the Christian story in this time, filled with the certainty of resurrection and hope for new life.</w:t>
      </w:r>
    </w:p>
    <w:p w14:paraId="5F3062FD" w14:textId="77777777" w:rsidR="00A52517" w:rsidRPr="00A52517" w:rsidRDefault="00A52517" w:rsidP="00A52517">
      <w:pPr>
        <w:tabs>
          <w:tab w:val="left" w:pos="-720"/>
        </w:tabs>
        <w:spacing w:after="60"/>
        <w:rPr>
          <w:rFonts w:cs="Calibri"/>
          <w:iCs/>
        </w:rPr>
      </w:pPr>
      <w:r w:rsidRPr="00A52517">
        <w:rPr>
          <w:rFonts w:cs="Calibri"/>
          <w:iCs/>
        </w:rPr>
        <w:t>Living purposefully into this call and vision anticipates becoming what Dr. Martin Luther King Jr. and others called the </w:t>
      </w:r>
      <w:r w:rsidRPr="00A52517">
        <w:rPr>
          <w:rFonts w:cs="Calibri"/>
          <w:i/>
          <w:iCs/>
        </w:rPr>
        <w:t>Beloved Community</w:t>
      </w:r>
      <w:r w:rsidRPr="00A52517">
        <w:rPr>
          <w:rFonts w:cs="Calibri"/>
          <w:iCs/>
        </w:rPr>
        <w:t>—the ever inbreaking, ever transforming, ever reconciling realm of God, realized in our time.</w:t>
      </w:r>
    </w:p>
    <w:p w14:paraId="5E526A7C" w14:textId="77777777" w:rsidR="00A52517" w:rsidRPr="00A52517" w:rsidRDefault="00A52517" w:rsidP="00A52517">
      <w:pPr>
        <w:tabs>
          <w:tab w:val="left" w:pos="-720"/>
        </w:tabs>
        <w:spacing w:after="60"/>
        <w:rPr>
          <w:rFonts w:cs="Calibri"/>
          <w:b/>
          <w:bCs/>
          <w:iCs/>
        </w:rPr>
      </w:pPr>
      <w:r w:rsidRPr="00A52517">
        <w:rPr>
          <w:rFonts w:cs="Calibri"/>
          <w:b/>
          <w:bCs/>
          <w:iCs/>
        </w:rPr>
        <w:t>Call</w:t>
      </w:r>
    </w:p>
    <w:p w14:paraId="1ACC0A70" w14:textId="77777777" w:rsidR="00A52517" w:rsidRPr="00A52517" w:rsidRDefault="00A52517" w:rsidP="00A52517">
      <w:pPr>
        <w:tabs>
          <w:tab w:val="left" w:pos="-720"/>
        </w:tabs>
        <w:spacing w:after="60"/>
        <w:rPr>
          <w:rFonts w:cs="Calibri"/>
          <w:iCs/>
        </w:rPr>
      </w:pPr>
      <w:r w:rsidRPr="00A52517">
        <w:rPr>
          <w:rFonts w:cs="Calibri"/>
          <w:iCs/>
        </w:rPr>
        <w:t xml:space="preserve">The United Church of Canada Call reflects the core of our purpose, sharing who we seek to be in “such </w:t>
      </w:r>
      <w:r w:rsidRPr="00A52517">
        <w:rPr>
          <w:rFonts w:cs="Calibri"/>
          <w:iCs/>
        </w:rPr>
        <w:lastRenderedPageBreak/>
        <w:t>a time as this” (Esther 4:15).</w:t>
      </w:r>
    </w:p>
    <w:p w14:paraId="20B93A0A" w14:textId="77777777" w:rsidR="00A52517" w:rsidRPr="00A52517" w:rsidRDefault="00A52517" w:rsidP="00A52517">
      <w:pPr>
        <w:tabs>
          <w:tab w:val="left" w:pos="-720"/>
        </w:tabs>
        <w:spacing w:after="60"/>
        <w:rPr>
          <w:rFonts w:cs="Calibri"/>
          <w:iCs/>
        </w:rPr>
      </w:pPr>
      <w:r w:rsidRPr="00A52517">
        <w:rPr>
          <w:rFonts w:cs="Calibri"/>
          <w:b/>
          <w:bCs/>
          <w:iCs/>
        </w:rPr>
        <w:t>Deep Spirituality</w:t>
      </w:r>
      <w:r w:rsidRPr="00A52517">
        <w:rPr>
          <w:rFonts w:cs="Calibri"/>
          <w:b/>
          <w:bCs/>
          <w:iCs/>
        </w:rPr>
        <w:br/>
        <w:t>Bold Discipleship</w:t>
      </w:r>
      <w:r w:rsidRPr="00A52517">
        <w:rPr>
          <w:rFonts w:cs="Calibri"/>
          <w:b/>
          <w:bCs/>
          <w:iCs/>
        </w:rPr>
        <w:br/>
        <w:t>Daring Justice</w:t>
      </w:r>
    </w:p>
    <w:p w14:paraId="7CF452D1" w14:textId="77777777" w:rsidR="00A52517" w:rsidRPr="00A52517" w:rsidRDefault="00A52517" w:rsidP="00A52517">
      <w:pPr>
        <w:tabs>
          <w:tab w:val="left" w:pos="-720"/>
        </w:tabs>
        <w:spacing w:after="60"/>
        <w:rPr>
          <w:rFonts w:cs="Calibri"/>
          <w:b/>
          <w:bCs/>
          <w:iCs/>
        </w:rPr>
      </w:pPr>
      <w:r w:rsidRPr="00A52517">
        <w:rPr>
          <w:rFonts w:cs="Calibri"/>
          <w:b/>
          <w:bCs/>
          <w:iCs/>
        </w:rPr>
        <w:t>Vision</w:t>
      </w:r>
    </w:p>
    <w:p w14:paraId="441A1D2D" w14:textId="77777777" w:rsidR="00A52517" w:rsidRPr="00A52517" w:rsidRDefault="00A52517" w:rsidP="00A52517">
      <w:pPr>
        <w:tabs>
          <w:tab w:val="left" w:pos="-720"/>
        </w:tabs>
        <w:spacing w:after="60"/>
        <w:rPr>
          <w:rFonts w:cs="Calibri"/>
          <w:iCs/>
        </w:rPr>
      </w:pPr>
      <w:r w:rsidRPr="00A52517">
        <w:rPr>
          <w:rFonts w:cs="Calibri"/>
          <w:iCs/>
        </w:rPr>
        <w:t>The United Church of Canada vision reflects what the church aspires to be over a 5- to 10-year span.</w:t>
      </w:r>
    </w:p>
    <w:p w14:paraId="38DE2DED" w14:textId="77777777" w:rsidR="00A52517" w:rsidRPr="00A52517" w:rsidRDefault="00A52517" w:rsidP="00A52517">
      <w:pPr>
        <w:tabs>
          <w:tab w:val="left" w:pos="-720"/>
        </w:tabs>
        <w:spacing w:after="60"/>
        <w:rPr>
          <w:rFonts w:cs="Calibri"/>
          <w:i/>
          <w:iCs/>
        </w:rPr>
      </w:pPr>
      <w:r w:rsidRPr="00A52517">
        <w:rPr>
          <w:rFonts w:cs="Calibri"/>
          <w:b/>
          <w:bCs/>
          <w:i/>
          <w:iCs/>
        </w:rPr>
        <w:t>Called by God, as disciples of Jesus, The United Church of Canada seeks to be a bold, connected, evolving church of diverse, courageous, hope-filled communities united in deep spirituality, inspiring worship, and daring justice.</w:t>
      </w:r>
    </w:p>
    <w:p w14:paraId="3B25C00F" w14:textId="4D9BB2E3" w:rsidR="00803249" w:rsidRPr="00BB4A81" w:rsidRDefault="00000000"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302A6F"/>
    <w:rsid w:val="003278CB"/>
    <w:rsid w:val="00330E8F"/>
    <w:rsid w:val="00343D1A"/>
    <w:rsid w:val="00357C63"/>
    <w:rsid w:val="003660B8"/>
    <w:rsid w:val="00372E54"/>
    <w:rsid w:val="003A060D"/>
    <w:rsid w:val="003A2F14"/>
    <w:rsid w:val="003C376F"/>
    <w:rsid w:val="00424198"/>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93C3E"/>
    <w:rsid w:val="006130D5"/>
    <w:rsid w:val="006471E7"/>
    <w:rsid w:val="0064733F"/>
    <w:rsid w:val="00680D29"/>
    <w:rsid w:val="00695E5C"/>
    <w:rsid w:val="006C31BA"/>
    <w:rsid w:val="006D3725"/>
    <w:rsid w:val="00782545"/>
    <w:rsid w:val="0078381F"/>
    <w:rsid w:val="00792B8F"/>
    <w:rsid w:val="00796FBF"/>
    <w:rsid w:val="007F4E41"/>
    <w:rsid w:val="00803249"/>
    <w:rsid w:val="008123A8"/>
    <w:rsid w:val="00816CAB"/>
    <w:rsid w:val="008514C1"/>
    <w:rsid w:val="00854880"/>
    <w:rsid w:val="00893046"/>
    <w:rsid w:val="008938F3"/>
    <w:rsid w:val="008939F6"/>
    <w:rsid w:val="00895877"/>
    <w:rsid w:val="00896481"/>
    <w:rsid w:val="008C103C"/>
    <w:rsid w:val="008C790C"/>
    <w:rsid w:val="008D098B"/>
    <w:rsid w:val="00911617"/>
    <w:rsid w:val="00914FEE"/>
    <w:rsid w:val="00916F3B"/>
    <w:rsid w:val="00926054"/>
    <w:rsid w:val="0095549C"/>
    <w:rsid w:val="00955BC7"/>
    <w:rsid w:val="009574F6"/>
    <w:rsid w:val="009674B8"/>
    <w:rsid w:val="009737CB"/>
    <w:rsid w:val="009B70B7"/>
    <w:rsid w:val="009D3FFA"/>
    <w:rsid w:val="009F7FD9"/>
    <w:rsid w:val="00A0178E"/>
    <w:rsid w:val="00A07A65"/>
    <w:rsid w:val="00A13B30"/>
    <w:rsid w:val="00A33F27"/>
    <w:rsid w:val="00A35BA6"/>
    <w:rsid w:val="00A52517"/>
    <w:rsid w:val="00A7022D"/>
    <w:rsid w:val="00AA304D"/>
    <w:rsid w:val="00AA7A91"/>
    <w:rsid w:val="00AB6703"/>
    <w:rsid w:val="00AB6EC1"/>
    <w:rsid w:val="00AF5C46"/>
    <w:rsid w:val="00B11238"/>
    <w:rsid w:val="00B169FE"/>
    <w:rsid w:val="00BA2DE9"/>
    <w:rsid w:val="00BA7210"/>
    <w:rsid w:val="00BB4A81"/>
    <w:rsid w:val="00BC11F0"/>
    <w:rsid w:val="00BD4CA4"/>
    <w:rsid w:val="00BD5928"/>
    <w:rsid w:val="00BE2F64"/>
    <w:rsid w:val="00BE622B"/>
    <w:rsid w:val="00C0717B"/>
    <w:rsid w:val="00C41EA5"/>
    <w:rsid w:val="00CB260F"/>
    <w:rsid w:val="00CD2CF1"/>
    <w:rsid w:val="00CE425F"/>
    <w:rsid w:val="00CF588D"/>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20?search=Luke+13%3A10%E2%80%9317&amp;version=NRSVUE" TargetMode="External"/><Relationship Id="rId11" Type="http://schemas.openxmlformats.org/officeDocument/2006/relationships/hyperlink" Target="https://youtu.be/LXapOBRX0fw" TargetMode="External"/><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753</Words>
  <Characters>4297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4</cp:revision>
  <dcterms:created xsi:type="dcterms:W3CDTF">2022-08-20T20:18:00Z</dcterms:created>
  <dcterms:modified xsi:type="dcterms:W3CDTF">2022-08-21T19:08:00Z</dcterms:modified>
</cp:coreProperties>
</file>