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3704F0C" w:rsidR="00116D5A" w:rsidRPr="00BB4A81" w:rsidRDefault="00116D5A" w:rsidP="00893046">
      <w:pPr>
        <w:tabs>
          <w:tab w:val="left" w:pos="-720"/>
        </w:tabs>
        <w:spacing w:after="60"/>
        <w:jc w:val="center"/>
        <w:rPr>
          <w:rFonts w:cs="Calibri"/>
          <w:lang w:val="en-GB"/>
        </w:rPr>
      </w:pPr>
      <w:r w:rsidRPr="00BB4A81">
        <w:rPr>
          <w:rFonts w:cs="Calibri"/>
          <w:b/>
          <w:bCs/>
          <w:lang w:val="en-GB"/>
        </w:rPr>
        <w:t>Contemplation and Conversation:</w:t>
      </w:r>
      <w:r w:rsidR="00A2741D">
        <w:rPr>
          <w:rFonts w:cs="Calibri"/>
          <w:b/>
          <w:bCs/>
          <w:lang w:val="en-GB"/>
        </w:rPr>
        <w:t xml:space="preserve"> </w:t>
      </w:r>
      <w:r w:rsidR="00A061C3">
        <w:rPr>
          <w:rFonts w:cs="Calibri"/>
          <w:b/>
          <w:bCs/>
          <w:lang w:val="en-GB"/>
        </w:rPr>
        <w:t>New Year’s Day</w:t>
      </w:r>
      <w:r w:rsidR="0009690B">
        <w:rPr>
          <w:rFonts w:cs="Calibri"/>
          <w:b/>
          <w:bCs/>
          <w:lang w:val="en-GB"/>
        </w:rPr>
        <w:t>,</w:t>
      </w:r>
      <w:r w:rsidR="00EA5B6D">
        <w:rPr>
          <w:rFonts w:cs="Calibri"/>
          <w:b/>
          <w:bCs/>
          <w:lang w:val="en-GB"/>
        </w:rPr>
        <w:t xml:space="preserve"> </w:t>
      </w:r>
      <w:r w:rsidR="00A061C3">
        <w:rPr>
          <w:rFonts w:cs="Calibri"/>
          <w:b/>
          <w:bCs/>
          <w:lang w:val="en-GB"/>
        </w:rPr>
        <w:t>January</w:t>
      </w:r>
      <w:r w:rsidR="004E6AC2">
        <w:rPr>
          <w:rFonts w:cs="Calibri"/>
          <w:b/>
          <w:bCs/>
          <w:lang w:val="en-GB"/>
        </w:rPr>
        <w:t xml:space="preserve"> </w:t>
      </w:r>
      <w:r w:rsidR="00A061C3">
        <w:rPr>
          <w:rFonts w:cs="Calibri"/>
          <w:b/>
          <w:bCs/>
          <w:lang w:val="en-GB"/>
        </w:rPr>
        <w:t>1</w:t>
      </w:r>
      <w:r w:rsidR="00CD2CF1">
        <w:rPr>
          <w:rFonts w:cs="Calibri"/>
          <w:b/>
          <w:bCs/>
          <w:lang w:val="en-GB"/>
        </w:rPr>
        <w:t>,</w:t>
      </w:r>
      <w:r w:rsidR="00EA5B6D">
        <w:rPr>
          <w:rFonts w:cs="Calibri"/>
          <w:b/>
          <w:bCs/>
          <w:lang w:val="en-GB"/>
        </w:rPr>
        <w:t xml:space="preserve"> </w:t>
      </w:r>
      <w:r w:rsidRPr="00BB4A81">
        <w:rPr>
          <w:rFonts w:cs="Calibri"/>
          <w:b/>
          <w:bCs/>
          <w:lang w:val="en-GB"/>
        </w:rPr>
        <w:t>202</w:t>
      </w:r>
      <w:r w:rsidR="00A061C3">
        <w:rPr>
          <w:rFonts w:cs="Calibri"/>
          <w:b/>
          <w:bCs/>
          <w:lang w:val="en-GB"/>
        </w:rPr>
        <w:t>3</w:t>
      </w:r>
    </w:p>
    <w:p w14:paraId="3DDBD4B0" w14:textId="5AACF84F" w:rsidR="00B166A5" w:rsidRDefault="00F03FFC" w:rsidP="00B166A5">
      <w:pPr>
        <w:tabs>
          <w:tab w:val="right" w:pos="6480"/>
        </w:tabs>
        <w:spacing w:after="60"/>
        <w:ind w:left="360" w:hanging="360"/>
        <w:rPr>
          <w:rFonts w:cs="Calibri"/>
          <w:i/>
          <w:iCs/>
        </w:rPr>
      </w:pPr>
      <w:r w:rsidRPr="00D03741">
        <w:rPr>
          <w:rFonts w:cs="Calibri"/>
          <w:b/>
          <w:bCs/>
          <w:i/>
        </w:rPr>
        <w:t>Scripture</w:t>
      </w:r>
      <w:r w:rsidR="00955BC7" w:rsidRPr="009574F6">
        <w:rPr>
          <w:rFonts w:cs="Calibri"/>
          <w:b/>
          <w:bCs/>
          <w:iCs/>
        </w:rPr>
        <w:t xml:space="preserve">: </w:t>
      </w:r>
      <w:r w:rsidR="00B166A5" w:rsidRPr="00E13059">
        <w:rPr>
          <w:rFonts w:cs="Calibri"/>
        </w:rPr>
        <w:t>Matthew 2:1-12</w:t>
      </w:r>
      <w:r w:rsidR="00B166A5" w:rsidRPr="00E13059">
        <w:rPr>
          <w:rFonts w:cs="Calibri"/>
          <w:i/>
          <w:iCs/>
        </w:rPr>
        <w:t xml:space="preserve"> CEV</w:t>
      </w:r>
    </w:p>
    <w:p w14:paraId="38BECC83" w14:textId="51A48D73" w:rsidR="00B52955" w:rsidRPr="00E13059" w:rsidRDefault="00B52955" w:rsidP="00B166A5">
      <w:pPr>
        <w:tabs>
          <w:tab w:val="right" w:pos="6480"/>
        </w:tabs>
        <w:spacing w:after="60"/>
        <w:ind w:left="360" w:hanging="360"/>
        <w:rPr>
          <w:rFonts w:cs="Calibri"/>
        </w:rPr>
      </w:pPr>
      <w:hyperlink r:id="rId5" w:history="1">
        <w:r w:rsidRPr="00515638">
          <w:rPr>
            <w:rStyle w:val="Hyperlink"/>
            <w:rFonts w:cs="Calibri"/>
          </w:rPr>
          <w:t>https://www.biblegateway.com/passage/?search=Matthew+2%3A1-12&amp;version=CEV</w:t>
        </w:r>
      </w:hyperlink>
      <w:r>
        <w:rPr>
          <w:rFonts w:cs="Calibri"/>
        </w:rPr>
        <w:t xml:space="preserve"> </w:t>
      </w:r>
    </w:p>
    <w:p w14:paraId="14B5CD4F" w14:textId="2C8B1437" w:rsidR="00116D5A" w:rsidRPr="00D03741" w:rsidRDefault="00116D5A" w:rsidP="00893046">
      <w:pPr>
        <w:tabs>
          <w:tab w:val="left" w:pos="-720"/>
        </w:tabs>
        <w:spacing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565466AF" w14:textId="77777777" w:rsidR="00B166A5" w:rsidRPr="00B166A5" w:rsidRDefault="00B166A5" w:rsidP="00B166A5">
      <w:pPr>
        <w:spacing w:after="180"/>
        <w:rPr>
          <w:rFonts w:cs="Calibri"/>
          <w:iCs/>
        </w:rPr>
      </w:pPr>
      <w:r w:rsidRPr="00B166A5">
        <w:rPr>
          <w:rFonts w:cs="Calibri"/>
          <w:iCs/>
        </w:rPr>
        <w:t>Did you know the men from Persia were not kings but most likely scientists – astrologers – and possibly Zoroastrian priests? Did you know that it may have been two years after Jesus’ birth when they arrived in Jerusalem? Did you know that the only reason we think there were three of them was because they brought three gifts. These men knew the stars in the sky. When they recognized a new star, they searched scriptures and prophecies. It was in the Hebrew prophecies that they learned of a king that was to come to the Jews. Moved beyond the scientific facts they trusted that God was doing a new thing.</w:t>
      </w:r>
    </w:p>
    <w:p w14:paraId="7EF41B44" w14:textId="77777777" w:rsidR="00B166A5" w:rsidRPr="00B166A5" w:rsidRDefault="00B166A5" w:rsidP="00B166A5">
      <w:pPr>
        <w:spacing w:after="180"/>
        <w:rPr>
          <w:rFonts w:cs="Calibri"/>
          <w:iCs/>
        </w:rPr>
      </w:pPr>
      <w:r w:rsidRPr="00B166A5">
        <w:rPr>
          <w:rFonts w:cs="Calibri"/>
          <w:iCs/>
        </w:rPr>
        <w:t>When they found the holy family, they were moved to worship this child of peasants, even as they ignored Herod the current king in Jerusalem. Their gifts gold for a king, frankincense for divinity and myrrh for death foretold what Jesus and his family would face. Before they had reached their home, Mary, Joseph and Jesus would be refugees fleeing to Egypt.</w:t>
      </w:r>
    </w:p>
    <w:p w14:paraId="6B8925D4" w14:textId="75C6FBC8" w:rsidR="00AB6703" w:rsidRPr="00B166A5" w:rsidRDefault="00B166A5" w:rsidP="00B166A5">
      <w:pPr>
        <w:spacing w:after="180"/>
        <w:rPr>
          <w:rFonts w:cs="Calibri"/>
          <w:iCs/>
        </w:rPr>
      </w:pPr>
      <w:r w:rsidRPr="00B166A5">
        <w:rPr>
          <w:rFonts w:cs="Calibri"/>
          <w:iCs/>
        </w:rPr>
        <w:t>Even as we celebrate the New Year, I am reminded that God’s kingdom is coming but there are still people around the world seeking refuge, hungry and hungering for justice. I give thanks that again and again the Spirit invites me to see past my own life to be a part of bringing comfort and healing to others and sometimes to challenge the structures and practices that keep people on the margins.</w:t>
      </w:r>
      <w:r w:rsidR="00AB6703" w:rsidRPr="00B166A5">
        <w:rPr>
          <w:rFonts w:cs="Calibri"/>
          <w:iCs/>
        </w:rPr>
        <w:t xml:space="preserve"> </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7EF9021D" w14:textId="77777777" w:rsidR="00B166A5" w:rsidRPr="00AC3581" w:rsidRDefault="00B166A5" w:rsidP="00B166A5">
      <w:pPr>
        <w:spacing w:after="180"/>
        <w:jc w:val="center"/>
        <w:rPr>
          <w:i/>
          <w:iCs/>
        </w:rPr>
      </w:pPr>
      <w:r>
        <w:rPr>
          <w:i/>
          <w:iCs/>
        </w:rPr>
        <w:t>Where might the Spirit be inviting you to make a difference in the coming year</w:t>
      </w:r>
      <w:r w:rsidRPr="00AC3581">
        <w:rPr>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4C64AC88" w14:textId="5ED4EBD1" w:rsidR="00B166A5" w:rsidRDefault="00B166A5" w:rsidP="00B166A5">
      <w:pPr>
        <w:spacing w:after="180"/>
        <w:jc w:val="center"/>
      </w:pPr>
      <w:r>
        <w:t>God of all people and places, help us to follow your Spirit.</w:t>
      </w:r>
      <w:r>
        <w:br/>
        <w:t>Teach us to discern where we can offer comfort and peace</w:t>
      </w:r>
      <w:r>
        <w:br/>
        <w:t>and when our loving response must be speaking out for justice so your kingdom can come. Amen.</w:t>
      </w:r>
    </w:p>
    <w:p w14:paraId="0859A3CE" w14:textId="77777777" w:rsidR="00B166A5" w:rsidRDefault="00B166A5" w:rsidP="00B166A5">
      <w:pPr>
        <w:tabs>
          <w:tab w:val="right" w:pos="6300"/>
        </w:tabs>
        <w:spacing w:after="180"/>
      </w:pPr>
      <w:r>
        <w:rPr>
          <w:b/>
          <w:bCs/>
          <w:i/>
          <w:iCs/>
        </w:rPr>
        <w:t xml:space="preserve">Everyday Activity as a </w:t>
      </w:r>
      <w:r w:rsidRPr="00AC3581">
        <w:rPr>
          <w:b/>
          <w:bCs/>
          <w:i/>
          <w:iCs/>
        </w:rPr>
        <w:t>Spiritual Practice</w:t>
      </w:r>
    </w:p>
    <w:p w14:paraId="71EDC4F7" w14:textId="77777777" w:rsidR="00B166A5" w:rsidRDefault="00B166A5" w:rsidP="00B166A5">
      <w:pPr>
        <w:tabs>
          <w:tab w:val="right" w:pos="6390"/>
        </w:tabs>
        <w:spacing w:after="180"/>
        <w:rPr>
          <w:i/>
          <w:iCs/>
        </w:rPr>
      </w:pPr>
      <w:r>
        <w:rPr>
          <w:i/>
          <w:iCs/>
        </w:rPr>
        <w:t>Often we give donations at the end of the year, in gratitude for Jesus’ birth and as we think of tax season. Consider using the envelope from your nativity or sending an etransfer to support one of our partners who are making a difference for those who are seeking refuge each day.</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77305E2" w:rsidR="00CA4403" w:rsidRDefault="00CA4403" w:rsidP="00CA4403">
      <w:pPr>
        <w:tabs>
          <w:tab w:val="left" w:pos="-720"/>
        </w:tabs>
        <w:spacing w:after="120"/>
        <w:rPr>
          <w:i/>
          <w:iCs/>
        </w:rPr>
      </w:pPr>
      <w:r w:rsidRPr="0022707C">
        <w:rPr>
          <w:i/>
          <w:iCs/>
        </w:rPr>
        <w:t>If you missed today’s worship service,</w:t>
      </w:r>
      <w:r w:rsidR="00A2741D">
        <w:rPr>
          <w:i/>
          <w:iCs/>
        </w:rPr>
        <w:t xml:space="preserve"> you can watch it on YouTube here: </w:t>
      </w:r>
      <w:hyperlink r:id="rId7" w:history="1">
        <w:r w:rsidR="00A2741D" w:rsidRPr="009C5B00">
          <w:rPr>
            <w:rStyle w:val="Hyperlink"/>
            <w:i/>
            <w:iCs/>
          </w:rPr>
          <w:t>https://youtu.be/8eGe27Hix4I</w:t>
        </w:r>
      </w:hyperlink>
      <w:r w:rsidR="00A2741D">
        <w:rPr>
          <w:i/>
          <w:iCs/>
        </w:rPr>
        <w:t xml:space="preserve"> </w:t>
      </w:r>
    </w:p>
    <w:p w14:paraId="7B4D2CA7" w14:textId="26C4BE9C" w:rsidR="00F03FFC" w:rsidRPr="00B52955" w:rsidRDefault="00000000" w:rsidP="00552B85">
      <w:pPr>
        <w:tabs>
          <w:tab w:val="left" w:pos="-720"/>
        </w:tabs>
        <w:spacing w:after="60"/>
        <w:rPr>
          <w:rFonts w:cs="Calibri"/>
          <w:i/>
        </w:rPr>
      </w:pPr>
      <w:r>
        <w:rPr>
          <w:rFonts w:cs="Calibri"/>
          <w:i/>
        </w:rPr>
        <w:pict w14:anchorId="55CF1AC7">
          <v:rect id="_x0000_i1027" style="width:0;height:1.5pt" o:hralign="center" o:hrstd="t" o:hr="t" fillcolor="#a0a0a0" stroked="f"/>
        </w:pict>
      </w:r>
    </w:p>
    <w:p w14:paraId="30D46B21" w14:textId="401F8F25" w:rsidR="00DD7C14" w:rsidRDefault="00F63922" w:rsidP="00DF5CD1">
      <w:pPr>
        <w:tabs>
          <w:tab w:val="left" w:pos="-720"/>
        </w:tabs>
        <w:spacing w:after="60"/>
        <w:rPr>
          <w:rFonts w:cs="Calibri"/>
          <w:i/>
        </w:rPr>
      </w:pPr>
      <w:r w:rsidRPr="00E861F9">
        <w:rPr>
          <w:rFonts w:cs="Calibri"/>
          <w:b/>
          <w:bCs/>
          <w:iCs/>
        </w:rPr>
        <w:lastRenderedPageBreak/>
        <w:t>United Church</w:t>
      </w:r>
      <w:r w:rsidR="00120353" w:rsidRPr="00E861F9">
        <w:rPr>
          <w:rFonts w:cs="Calibri"/>
          <w:b/>
          <w:bCs/>
          <w:iCs/>
        </w:rPr>
        <w:t xml:space="preserve"> of Canada</w:t>
      </w:r>
      <w:r w:rsidR="00562CDF">
        <w:rPr>
          <w:rFonts w:cs="Calibri"/>
          <w:iCs/>
        </w:rPr>
        <w:t xml:space="preserve"> </w:t>
      </w:r>
      <w:bookmarkStart w:id="0" w:name="_Hlk56335413"/>
      <w:r w:rsidR="00A2741D" w:rsidRPr="00A2741D">
        <w:rPr>
          <w:rFonts w:cs="Calibri"/>
          <w:i/>
        </w:rPr>
        <w:t>A Mission &amp; Service Christmas Message</w:t>
      </w:r>
      <w:r w:rsidR="00A2741D">
        <w:rPr>
          <w:rFonts w:cs="Calibri"/>
          <w:i/>
        </w:rPr>
        <w:t>…</w:t>
      </w:r>
      <w:r w:rsidR="00A2741D">
        <w:rPr>
          <w:rFonts w:cs="Calibri"/>
          <w:i/>
          <w:noProof/>
        </w:rPr>
        <w:drawing>
          <wp:anchor distT="0" distB="0" distL="114300" distR="114300" simplePos="0" relativeHeight="251658240" behindDoc="0" locked="0" layoutInCell="1" allowOverlap="1" wp14:anchorId="46BB0A30" wp14:editId="13BE523F">
            <wp:simplePos x="0" y="0"/>
            <wp:positionH relativeFrom="column">
              <wp:posOffset>0</wp:posOffset>
            </wp:positionH>
            <wp:positionV relativeFrom="paragraph">
              <wp:posOffset>213995</wp:posOffset>
            </wp:positionV>
            <wp:extent cx="3828415" cy="2629535"/>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8415" cy="2629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E74A3" w14:textId="77777777" w:rsidR="00A2741D" w:rsidRPr="00A2741D" w:rsidRDefault="00A2741D" w:rsidP="00A2741D">
      <w:pPr>
        <w:tabs>
          <w:tab w:val="left" w:pos="-720"/>
        </w:tabs>
        <w:spacing w:after="60"/>
        <w:rPr>
          <w:rFonts w:cs="Calibri"/>
          <w:i/>
          <w:sz w:val="20"/>
          <w:szCs w:val="20"/>
        </w:rPr>
      </w:pPr>
      <w:r w:rsidRPr="00A2741D">
        <w:rPr>
          <w:rFonts w:cs="Calibri"/>
          <w:i/>
          <w:sz w:val="20"/>
          <w:szCs w:val="20"/>
        </w:rPr>
        <w:t>Published On: November 3, 2022</w:t>
      </w:r>
    </w:p>
    <w:p w14:paraId="685907F2" w14:textId="77777777" w:rsidR="00A2741D" w:rsidRPr="00A2741D" w:rsidRDefault="00A2741D" w:rsidP="00A2741D">
      <w:pPr>
        <w:tabs>
          <w:tab w:val="left" w:pos="-720"/>
        </w:tabs>
        <w:spacing w:after="60"/>
        <w:rPr>
          <w:rFonts w:cs="Calibri"/>
          <w:iCs/>
        </w:rPr>
      </w:pPr>
      <w:r w:rsidRPr="00A2741D">
        <w:rPr>
          <w:rFonts w:cs="Calibri"/>
          <w:iCs/>
        </w:rPr>
        <w:t>After Mary, Joseph, the shepherds, and the angel have been placed just so, Jesus is finally laid gingerly in the manger. There’s always a sacred pause at that moment, the moment when we are reminded that the power of all creation became one with us and changed the world through the most vulnerable among us.</w:t>
      </w:r>
    </w:p>
    <w:p w14:paraId="3A92BB56" w14:textId="77777777" w:rsidR="00A2741D" w:rsidRPr="00A2741D" w:rsidRDefault="00A2741D" w:rsidP="00A2741D">
      <w:pPr>
        <w:tabs>
          <w:tab w:val="left" w:pos="-720"/>
        </w:tabs>
        <w:spacing w:after="60"/>
        <w:rPr>
          <w:rFonts w:cs="Calibri"/>
          <w:iCs/>
        </w:rPr>
      </w:pPr>
      <w:r w:rsidRPr="00A2741D">
        <w:rPr>
          <w:rFonts w:cs="Calibri"/>
          <w:iCs/>
        </w:rPr>
        <w:t>The story of Jesus’ birth serves as a reminder that the Spirit speaks to us through the voices of those who are on the margins―those without power, privilege, and influence.</w:t>
      </w:r>
    </w:p>
    <w:p w14:paraId="2A29A5B7" w14:textId="77777777" w:rsidR="00A2741D" w:rsidRPr="00A2741D" w:rsidRDefault="00A2741D" w:rsidP="00A2741D">
      <w:pPr>
        <w:tabs>
          <w:tab w:val="left" w:pos="-720"/>
        </w:tabs>
        <w:spacing w:after="60"/>
        <w:rPr>
          <w:rFonts w:cs="Calibri"/>
          <w:iCs/>
        </w:rPr>
      </w:pPr>
      <w:r w:rsidRPr="00A2741D">
        <w:rPr>
          <w:rFonts w:cs="Calibri"/>
          <w:iCs/>
        </w:rPr>
        <w:t>Through Mission &amp; Service, we as a United Church commit to support those on the margins. Whether in our advocacy work, emergency response, or justice programming, your generosity helps us collectively act in the way of Jesus.</w:t>
      </w:r>
    </w:p>
    <w:p w14:paraId="1AC71E4C" w14:textId="77777777" w:rsidR="00A2741D" w:rsidRPr="00A2741D" w:rsidRDefault="00A2741D" w:rsidP="00A2741D">
      <w:pPr>
        <w:tabs>
          <w:tab w:val="left" w:pos="-720"/>
        </w:tabs>
        <w:spacing w:after="60"/>
        <w:rPr>
          <w:rFonts w:cs="Calibri"/>
          <w:iCs/>
        </w:rPr>
      </w:pPr>
      <w:r w:rsidRPr="00A2741D">
        <w:rPr>
          <w:rFonts w:cs="Calibri"/>
          <w:iCs/>
        </w:rPr>
        <w:t>As a church, we are transformed in the process, learning from our partners and growing in our call. As our Creed says, “We believe in God: who has created and is creating…the Word made flesh, to reconcile and make new, who works in us and others by the Spirit.”</w:t>
      </w:r>
    </w:p>
    <w:p w14:paraId="63E201A7" w14:textId="77777777" w:rsidR="00A2741D" w:rsidRPr="00A2741D" w:rsidRDefault="00A2741D" w:rsidP="00A2741D">
      <w:pPr>
        <w:tabs>
          <w:tab w:val="left" w:pos="-720"/>
        </w:tabs>
        <w:spacing w:after="60"/>
        <w:rPr>
          <w:rFonts w:cs="Calibri"/>
          <w:iCs/>
        </w:rPr>
      </w:pPr>
      <w:r w:rsidRPr="00A2741D">
        <w:rPr>
          <w:rFonts w:cs="Calibri"/>
          <w:iCs/>
        </w:rPr>
        <w:t>At its heart, Christmas is a celebration of new life through the birth of a child, the most vulnerable of beings. It’s ultimately a story about hope. Hope that the Spirit will come to life even in the most challenging times and that something sacred will be born anew because of it.</w:t>
      </w:r>
    </w:p>
    <w:p w14:paraId="70665EC6" w14:textId="77777777" w:rsidR="00A2741D" w:rsidRPr="00A2741D" w:rsidRDefault="00A2741D" w:rsidP="00A2741D">
      <w:pPr>
        <w:tabs>
          <w:tab w:val="left" w:pos="-720"/>
        </w:tabs>
        <w:spacing w:after="60"/>
        <w:rPr>
          <w:rFonts w:cs="Calibri"/>
          <w:iCs/>
        </w:rPr>
      </w:pPr>
      <w:r w:rsidRPr="00A2741D">
        <w:rPr>
          <w:rFonts w:cs="Calibri"/>
          <w:iCs/>
        </w:rPr>
        <w:t>“I have hope that what Jesus promised us is true. Hope that wherever two or three of us are gathered in the name of Creator that our prayers will be heard…. When we stay in the place of hope, we are creative and can solve problems really, really well. Thanks be to the Creator for that because, together, we have some work to do,” says Moderator Carmen Lansdowne.</w:t>
      </w:r>
    </w:p>
    <w:p w14:paraId="224EBC7B" w14:textId="77777777" w:rsidR="00A2741D" w:rsidRPr="00A2741D" w:rsidRDefault="00A2741D" w:rsidP="00A2741D">
      <w:pPr>
        <w:tabs>
          <w:tab w:val="left" w:pos="-720"/>
        </w:tabs>
        <w:spacing w:after="60"/>
        <w:rPr>
          <w:rFonts w:cs="Calibri"/>
          <w:iCs/>
        </w:rPr>
      </w:pPr>
      <w:r w:rsidRPr="00A2741D">
        <w:rPr>
          <w:rFonts w:cs="Calibri"/>
          <w:iCs/>
        </w:rPr>
        <w:t>If you haven’t already, please consider giving to our </w:t>
      </w:r>
      <w:hyperlink r:id="rId9" w:tgtFrame="_blank" w:history="1">
        <w:r w:rsidRPr="00A2741D">
          <w:rPr>
            <w:rStyle w:val="Hyperlink"/>
            <w:rFonts w:cs="Calibri"/>
            <w:iCs/>
          </w:rPr>
          <w:t>Christmas appeal(opens in a new tab)</w:t>
        </w:r>
      </w:hyperlink>
      <w:r w:rsidRPr="00A2741D">
        <w:rPr>
          <w:rFonts w:cs="Calibri"/>
          <w:iCs/>
        </w:rPr>
        <w:t>. Thank you for your generosity through Mission &amp; Service―and for all the work that can be done and all the hope that is born as a result.</w:t>
      </w:r>
    </w:p>
    <w:p w14:paraId="41A1798C" w14:textId="77777777" w:rsidR="00A2741D" w:rsidRPr="00A2741D" w:rsidRDefault="00A2741D" w:rsidP="00A2741D">
      <w:pPr>
        <w:tabs>
          <w:tab w:val="left" w:pos="-720"/>
        </w:tabs>
        <w:spacing w:after="60"/>
        <w:rPr>
          <w:rFonts w:cs="Calibri"/>
          <w:iCs/>
        </w:rPr>
      </w:pPr>
      <w:r w:rsidRPr="00A2741D">
        <w:rPr>
          <w:rFonts w:cs="Calibri"/>
          <w:iCs/>
        </w:rPr>
        <w:t>May God’s wonder and grace enfold you and those you love this Christmas season.</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36"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w:t>
      </w:r>
      <w:r w:rsidRPr="003278CB">
        <w:rPr>
          <w:rFonts w:cs="Calibri"/>
          <w:i/>
          <w:iCs/>
          <w:lang w:val="en-GB"/>
        </w:rPr>
        <w:lastRenderedPageBreak/>
        <w:t>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61C3"/>
    <w:rsid w:val="00A07A65"/>
    <w:rsid w:val="00A13B30"/>
    <w:rsid w:val="00A2741D"/>
    <w:rsid w:val="00A33F27"/>
    <w:rsid w:val="00A35BA6"/>
    <w:rsid w:val="00A7022D"/>
    <w:rsid w:val="00AA304D"/>
    <w:rsid w:val="00AA7A91"/>
    <w:rsid w:val="00AB6703"/>
    <w:rsid w:val="00AB6EC1"/>
    <w:rsid w:val="00B11238"/>
    <w:rsid w:val="00B166A5"/>
    <w:rsid w:val="00B169FE"/>
    <w:rsid w:val="00B52955"/>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5145">
      <w:bodyDiv w:val="1"/>
      <w:marLeft w:val="0"/>
      <w:marRight w:val="0"/>
      <w:marTop w:val="0"/>
      <w:marBottom w:val="0"/>
      <w:divBdr>
        <w:top w:val="none" w:sz="0" w:space="0" w:color="auto"/>
        <w:left w:val="none" w:sz="0" w:space="0" w:color="auto"/>
        <w:bottom w:val="none" w:sz="0" w:space="0" w:color="auto"/>
        <w:right w:val="none" w:sz="0" w:space="0" w:color="auto"/>
      </w:divBdr>
      <w:divsChild>
        <w:div w:id="381252016">
          <w:marLeft w:val="0"/>
          <w:marRight w:val="0"/>
          <w:marTop w:val="0"/>
          <w:marBottom w:val="0"/>
          <w:divBdr>
            <w:top w:val="none" w:sz="0" w:space="0" w:color="auto"/>
            <w:left w:val="none" w:sz="0" w:space="0" w:color="auto"/>
            <w:bottom w:val="none" w:sz="0" w:space="0" w:color="auto"/>
            <w:right w:val="none" w:sz="0" w:space="0" w:color="auto"/>
          </w:divBdr>
          <w:divsChild>
            <w:div w:id="1612319068">
              <w:marLeft w:val="0"/>
              <w:marRight w:val="0"/>
              <w:marTop w:val="0"/>
              <w:marBottom w:val="75"/>
              <w:divBdr>
                <w:top w:val="none" w:sz="0" w:space="0" w:color="auto"/>
                <w:left w:val="none" w:sz="0" w:space="0" w:color="auto"/>
                <w:bottom w:val="none" w:sz="0" w:space="0" w:color="auto"/>
                <w:right w:val="none" w:sz="0" w:space="0" w:color="auto"/>
              </w:divBdr>
            </w:div>
          </w:divsChild>
        </w:div>
        <w:div w:id="520975837">
          <w:marLeft w:val="0"/>
          <w:marRight w:val="0"/>
          <w:marTop w:val="0"/>
          <w:marBottom w:val="0"/>
          <w:divBdr>
            <w:top w:val="none" w:sz="0" w:space="0" w:color="auto"/>
            <w:left w:val="none" w:sz="0" w:space="0" w:color="auto"/>
            <w:bottom w:val="none" w:sz="0" w:space="0" w:color="auto"/>
            <w:right w:val="none" w:sz="0" w:space="0" w:color="auto"/>
          </w:divBdr>
        </w:div>
        <w:div w:id="1006246974">
          <w:marLeft w:val="0"/>
          <w:marRight w:val="0"/>
          <w:marTop w:val="0"/>
          <w:marBottom w:val="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441460084">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95186583">
      <w:bodyDiv w:val="1"/>
      <w:marLeft w:val="0"/>
      <w:marRight w:val="0"/>
      <w:marTop w:val="0"/>
      <w:marBottom w:val="0"/>
      <w:divBdr>
        <w:top w:val="none" w:sz="0" w:space="0" w:color="auto"/>
        <w:left w:val="none" w:sz="0" w:space="0" w:color="auto"/>
        <w:bottom w:val="none" w:sz="0" w:space="0" w:color="auto"/>
        <w:right w:val="none" w:sz="0" w:space="0" w:color="auto"/>
      </w:divBdr>
      <w:divsChild>
        <w:div w:id="655190542">
          <w:marLeft w:val="0"/>
          <w:marRight w:val="0"/>
          <w:marTop w:val="0"/>
          <w:marBottom w:val="0"/>
          <w:divBdr>
            <w:top w:val="none" w:sz="0" w:space="0" w:color="auto"/>
            <w:left w:val="none" w:sz="0" w:space="0" w:color="auto"/>
            <w:bottom w:val="single" w:sz="6" w:space="0" w:color="000000"/>
            <w:right w:val="none" w:sz="0" w:space="0" w:color="auto"/>
          </w:divBdr>
        </w:div>
      </w:divsChild>
    </w:div>
    <w:div w:id="1080908328">
      <w:bodyDiv w:val="1"/>
      <w:marLeft w:val="0"/>
      <w:marRight w:val="0"/>
      <w:marTop w:val="0"/>
      <w:marBottom w:val="0"/>
      <w:divBdr>
        <w:top w:val="none" w:sz="0" w:space="0" w:color="auto"/>
        <w:left w:val="none" w:sz="0" w:space="0" w:color="auto"/>
        <w:bottom w:val="none" w:sz="0" w:space="0" w:color="auto"/>
        <w:right w:val="none" w:sz="0" w:space="0" w:color="auto"/>
      </w:divBdr>
      <w:divsChild>
        <w:div w:id="1211040787">
          <w:marLeft w:val="0"/>
          <w:marRight w:val="0"/>
          <w:marTop w:val="0"/>
          <w:marBottom w:val="0"/>
          <w:divBdr>
            <w:top w:val="none" w:sz="0" w:space="0" w:color="auto"/>
            <w:left w:val="none" w:sz="0" w:space="0" w:color="auto"/>
            <w:bottom w:val="none" w:sz="0" w:space="0" w:color="auto"/>
            <w:right w:val="none" w:sz="0" w:space="0" w:color="auto"/>
          </w:divBdr>
          <w:divsChild>
            <w:div w:id="899436491">
              <w:marLeft w:val="0"/>
              <w:marRight w:val="0"/>
              <w:marTop w:val="0"/>
              <w:marBottom w:val="75"/>
              <w:divBdr>
                <w:top w:val="none" w:sz="0" w:space="0" w:color="auto"/>
                <w:left w:val="none" w:sz="0" w:space="0" w:color="auto"/>
                <w:bottom w:val="none" w:sz="0" w:space="0" w:color="auto"/>
                <w:right w:val="none" w:sz="0" w:space="0" w:color="auto"/>
              </w:divBdr>
            </w:div>
          </w:divsChild>
        </w:div>
        <w:div w:id="1563784926">
          <w:marLeft w:val="0"/>
          <w:marRight w:val="0"/>
          <w:marTop w:val="0"/>
          <w:marBottom w:val="0"/>
          <w:divBdr>
            <w:top w:val="none" w:sz="0" w:space="0" w:color="auto"/>
            <w:left w:val="none" w:sz="0" w:space="0" w:color="auto"/>
            <w:bottom w:val="none" w:sz="0" w:space="0" w:color="auto"/>
            <w:right w:val="none" w:sz="0" w:space="0" w:color="auto"/>
          </w:divBdr>
        </w:div>
        <w:div w:id="1318847877">
          <w:marLeft w:val="0"/>
          <w:marRight w:val="0"/>
          <w:marTop w:val="0"/>
          <w:marBottom w:val="0"/>
          <w:divBdr>
            <w:top w:val="none" w:sz="0" w:space="0" w:color="auto"/>
            <w:left w:val="none" w:sz="0" w:space="0" w:color="auto"/>
            <w:bottom w:val="none" w:sz="0" w:space="0" w:color="auto"/>
            <w:right w:val="none" w:sz="0" w:space="0" w:color="auto"/>
          </w:divBdr>
        </w:div>
      </w:divsChild>
    </w:div>
    <w:div w:id="1179811437">
      <w:bodyDiv w:val="1"/>
      <w:marLeft w:val="0"/>
      <w:marRight w:val="0"/>
      <w:marTop w:val="0"/>
      <w:marBottom w:val="0"/>
      <w:divBdr>
        <w:top w:val="none" w:sz="0" w:space="0" w:color="auto"/>
        <w:left w:val="none" w:sz="0" w:space="0" w:color="auto"/>
        <w:bottom w:val="none" w:sz="0" w:space="0" w:color="auto"/>
        <w:right w:val="none" w:sz="0" w:space="0" w:color="auto"/>
      </w:divBdr>
      <w:divsChild>
        <w:div w:id="267393779">
          <w:marLeft w:val="0"/>
          <w:marRight w:val="0"/>
          <w:marTop w:val="0"/>
          <w:marBottom w:val="0"/>
          <w:divBdr>
            <w:top w:val="none" w:sz="0" w:space="0" w:color="auto"/>
            <w:left w:val="none" w:sz="0" w:space="0" w:color="auto"/>
            <w:bottom w:val="none" w:sz="0" w:space="0" w:color="auto"/>
            <w:right w:val="none" w:sz="0" w:space="0" w:color="auto"/>
          </w:divBdr>
          <w:divsChild>
            <w:div w:id="431902142">
              <w:marLeft w:val="0"/>
              <w:marRight w:val="0"/>
              <w:marTop w:val="0"/>
              <w:marBottom w:val="75"/>
              <w:divBdr>
                <w:top w:val="none" w:sz="0" w:space="0" w:color="auto"/>
                <w:left w:val="none" w:sz="0" w:space="0" w:color="auto"/>
                <w:bottom w:val="none" w:sz="0" w:space="0" w:color="auto"/>
                <w:right w:val="none" w:sz="0" w:space="0" w:color="auto"/>
              </w:divBdr>
            </w:div>
          </w:divsChild>
        </w:div>
        <w:div w:id="2070491209">
          <w:marLeft w:val="0"/>
          <w:marRight w:val="0"/>
          <w:marTop w:val="0"/>
          <w:marBottom w:val="0"/>
          <w:divBdr>
            <w:top w:val="none" w:sz="0" w:space="0" w:color="auto"/>
            <w:left w:val="none" w:sz="0" w:space="0" w:color="auto"/>
            <w:bottom w:val="none" w:sz="0" w:space="0" w:color="auto"/>
            <w:right w:val="none" w:sz="0" w:space="0" w:color="auto"/>
          </w:divBdr>
        </w:div>
        <w:div w:id="1705715116">
          <w:marLeft w:val="0"/>
          <w:marRight w:val="0"/>
          <w:marTop w:val="0"/>
          <w:marBottom w:val="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42237132">
      <w:bodyDiv w:val="1"/>
      <w:marLeft w:val="0"/>
      <w:marRight w:val="0"/>
      <w:marTop w:val="0"/>
      <w:marBottom w:val="0"/>
      <w:divBdr>
        <w:top w:val="none" w:sz="0" w:space="0" w:color="auto"/>
        <w:left w:val="none" w:sz="0" w:space="0" w:color="auto"/>
        <w:bottom w:val="none" w:sz="0" w:space="0" w:color="auto"/>
        <w:right w:val="none" w:sz="0" w:space="0" w:color="auto"/>
      </w:divBdr>
    </w:div>
    <w:div w:id="1951206543">
      <w:bodyDiv w:val="1"/>
      <w:marLeft w:val="0"/>
      <w:marRight w:val="0"/>
      <w:marTop w:val="0"/>
      <w:marBottom w:val="0"/>
      <w:divBdr>
        <w:top w:val="none" w:sz="0" w:space="0" w:color="auto"/>
        <w:left w:val="none" w:sz="0" w:space="0" w:color="auto"/>
        <w:bottom w:val="none" w:sz="0" w:space="0" w:color="auto"/>
        <w:right w:val="none" w:sz="0" w:space="0" w:color="auto"/>
      </w:divBdr>
      <w:divsChild>
        <w:div w:id="1407460144">
          <w:marLeft w:val="0"/>
          <w:marRight w:val="0"/>
          <w:marTop w:val="0"/>
          <w:marBottom w:val="0"/>
          <w:divBdr>
            <w:top w:val="none" w:sz="0" w:space="0" w:color="auto"/>
            <w:left w:val="none" w:sz="0" w:space="0" w:color="auto"/>
            <w:bottom w:val="none" w:sz="0" w:space="0" w:color="auto"/>
            <w:right w:val="none" w:sz="0" w:space="0" w:color="auto"/>
          </w:divBdr>
          <w:divsChild>
            <w:div w:id="544368406">
              <w:marLeft w:val="0"/>
              <w:marRight w:val="0"/>
              <w:marTop w:val="0"/>
              <w:marBottom w:val="75"/>
              <w:divBdr>
                <w:top w:val="none" w:sz="0" w:space="0" w:color="auto"/>
                <w:left w:val="none" w:sz="0" w:space="0" w:color="auto"/>
                <w:bottom w:val="none" w:sz="0" w:space="0" w:color="auto"/>
                <w:right w:val="none" w:sz="0" w:space="0" w:color="auto"/>
              </w:divBdr>
            </w:div>
          </w:divsChild>
        </w:div>
        <w:div w:id="73749907">
          <w:marLeft w:val="0"/>
          <w:marRight w:val="0"/>
          <w:marTop w:val="0"/>
          <w:marBottom w:val="0"/>
          <w:divBdr>
            <w:top w:val="none" w:sz="0" w:space="0" w:color="auto"/>
            <w:left w:val="none" w:sz="0" w:space="0" w:color="auto"/>
            <w:bottom w:val="none" w:sz="0" w:space="0" w:color="auto"/>
            <w:right w:val="none" w:sz="0" w:space="0" w:color="auto"/>
          </w:divBdr>
        </w:div>
        <w:div w:id="424616341">
          <w:marLeft w:val="0"/>
          <w:marRight w:val="0"/>
          <w:marTop w:val="0"/>
          <w:marBottom w:val="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youtu.be/8eGe27Hix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11" Type="http://schemas.openxmlformats.org/officeDocument/2006/relationships/theme" Target="theme/theme1.xml"/><Relationship Id="rId5" Type="http://schemas.openxmlformats.org/officeDocument/2006/relationships/hyperlink" Target="https://www.biblegateway.com/passage/?search=Matthew+2%3A1-12&amp;version=CE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ited-church.ca/do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790</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2022-12-03T03:56:00Z</dcterms:created>
  <dcterms:modified xsi:type="dcterms:W3CDTF">2023-01-01T17:11:00Z</dcterms:modified>
</cp:coreProperties>
</file>