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54207D49"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F825E7">
        <w:rPr>
          <w:rFonts w:cs="Calibri"/>
          <w:b/>
          <w:bCs/>
          <w:lang w:val="en-GB"/>
        </w:rPr>
        <w:t>2</w:t>
      </w:r>
      <w:r w:rsidR="00F825E7" w:rsidRPr="00F825E7">
        <w:rPr>
          <w:rFonts w:cs="Calibri"/>
          <w:b/>
          <w:bCs/>
          <w:vertAlign w:val="superscript"/>
          <w:lang w:val="en-GB"/>
        </w:rPr>
        <w:t>nd</w:t>
      </w:r>
      <w:r w:rsidR="00F825E7">
        <w:rPr>
          <w:rFonts w:cs="Calibri"/>
          <w:b/>
          <w:bCs/>
          <w:lang w:val="en-GB"/>
        </w:rPr>
        <w:t xml:space="preserve"> </w:t>
      </w:r>
      <w:r w:rsidR="00B310A6">
        <w:rPr>
          <w:rFonts w:cs="Calibri"/>
          <w:b/>
          <w:bCs/>
          <w:lang w:val="en-GB"/>
        </w:rPr>
        <w:t xml:space="preserve">Sunday </w:t>
      </w:r>
      <w:r w:rsidR="00940CFE">
        <w:rPr>
          <w:rFonts w:cs="Calibri"/>
          <w:b/>
          <w:bCs/>
          <w:lang w:val="en-GB"/>
        </w:rPr>
        <w:t>of Easter</w:t>
      </w:r>
      <w:r w:rsidR="0009690B">
        <w:rPr>
          <w:rFonts w:cs="Calibri"/>
          <w:b/>
          <w:bCs/>
          <w:lang w:val="en-GB"/>
        </w:rPr>
        <w:t>,</w:t>
      </w:r>
      <w:r w:rsidR="00EA5B6D">
        <w:rPr>
          <w:rFonts w:cs="Calibri"/>
          <w:b/>
          <w:bCs/>
          <w:lang w:val="en-GB"/>
        </w:rPr>
        <w:t xml:space="preserve"> </w:t>
      </w:r>
      <w:r w:rsidR="00940CFE">
        <w:rPr>
          <w:rFonts w:cs="Calibri"/>
          <w:b/>
          <w:bCs/>
          <w:lang w:val="en-GB"/>
        </w:rPr>
        <w:t xml:space="preserve">April </w:t>
      </w:r>
      <w:r w:rsidR="00F825E7">
        <w:rPr>
          <w:rFonts w:cs="Calibri"/>
          <w:b/>
          <w:bCs/>
          <w:lang w:val="en-GB"/>
        </w:rPr>
        <w:t>16</w:t>
      </w:r>
      <w:r w:rsidR="00D17564">
        <w:rPr>
          <w:rFonts w:cs="Calibri"/>
          <w:b/>
          <w:bCs/>
          <w:lang w:val="en-GB"/>
        </w:rPr>
        <w:t>, 2023</w:t>
      </w:r>
    </w:p>
    <w:p w14:paraId="06658254" w14:textId="3970E07D" w:rsidR="00053A56" w:rsidRDefault="00515CA6" w:rsidP="00C5270F">
      <w:pPr>
        <w:spacing w:after="120"/>
      </w:pPr>
      <w:r>
        <w:rPr>
          <w:rFonts w:cs="Calibri"/>
          <w:b/>
          <w:bCs/>
          <w:i/>
          <w:noProof/>
        </w:rPr>
        <w:drawing>
          <wp:anchor distT="0" distB="0" distL="114300" distR="114300" simplePos="0" relativeHeight="251658240" behindDoc="0" locked="0" layoutInCell="1" allowOverlap="1" wp14:anchorId="4F61EE38" wp14:editId="50A6B1A4">
            <wp:simplePos x="0" y="0"/>
            <wp:positionH relativeFrom="column">
              <wp:posOffset>4648200</wp:posOffset>
            </wp:positionH>
            <wp:positionV relativeFrom="paragraph">
              <wp:posOffset>113665</wp:posOffset>
            </wp:positionV>
            <wp:extent cx="1962150" cy="272351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6">
                      <a:extLst>
                        <a:ext uri="{28A0092B-C50C-407E-A947-70E740481C1C}">
                          <a14:useLocalDpi xmlns:a14="http://schemas.microsoft.com/office/drawing/2010/main" val="0"/>
                        </a:ext>
                      </a:extLst>
                    </a:blip>
                    <a:srcRect l="62330" t="28865" r="21165" b="40715"/>
                    <a:stretch/>
                  </pic:blipFill>
                  <pic:spPr bwMode="auto">
                    <a:xfrm>
                      <a:off x="0" y="0"/>
                      <a:ext cx="1962150" cy="2723515"/>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rsidR="00F825E7">
        <w:t>1 Peter 1:3-9</w:t>
      </w:r>
      <w:r w:rsidR="00C5270F" w:rsidRPr="00940CFE">
        <w:t xml:space="preserve"> </w:t>
      </w:r>
      <w:proofErr w:type="gramStart"/>
      <w:r w:rsidR="00972056" w:rsidRPr="00940CFE">
        <w:rPr>
          <w:i/>
          <w:iCs/>
          <w:sz w:val="20"/>
          <w:szCs w:val="20"/>
        </w:rPr>
        <w:t>NRSVUE</w:t>
      </w:r>
      <w:r w:rsidR="00972056" w:rsidRPr="00940CFE">
        <w:t xml:space="preserve"> </w:t>
      </w:r>
      <w:r>
        <w:t xml:space="preserve"> </w:t>
      </w:r>
      <w:r w:rsidRPr="00515CA6">
        <w:t>https://www.biblegateway.com/passage/?search=1%20Peter%201%3A3</w:t>
      </w:r>
      <w:r>
        <w:t>‌</w:t>
      </w:r>
      <w:r w:rsidRPr="00515CA6">
        <w:t>-9&amp;version=NRSVUE</w:t>
      </w:r>
      <w:proofErr w:type="gramEnd"/>
    </w:p>
    <w:p w14:paraId="50FC092B" w14:textId="4CDFC471" w:rsidR="00F825E7" w:rsidRDefault="00F825E7" w:rsidP="00C5270F">
      <w:pPr>
        <w:spacing w:after="120"/>
      </w:pPr>
      <w:r w:rsidRPr="00A4165D">
        <w:rPr>
          <w:vertAlign w:val="superscript"/>
        </w:rPr>
        <w:t>3</w:t>
      </w:r>
      <w:r w:rsidRPr="00F825E7">
        <w:t xml:space="preserve"> Blessed be the God and Father of our Lord Jesus Christ! By his great mercy he has given us a new birth into a living hope through the resurrection of Jesus Christ from the dead </w:t>
      </w:r>
      <w:r w:rsidRPr="00A4165D">
        <w:rPr>
          <w:vertAlign w:val="superscript"/>
        </w:rPr>
        <w:t>4</w:t>
      </w:r>
      <w:r w:rsidRPr="00F825E7">
        <w:t xml:space="preserve"> and into an inheritance that is imperishable, undefiled, and unfading, kept in heaven for you, </w:t>
      </w:r>
      <w:r w:rsidRPr="00A4165D">
        <w:rPr>
          <w:vertAlign w:val="superscript"/>
        </w:rPr>
        <w:t>5</w:t>
      </w:r>
      <w:r w:rsidRPr="00F825E7">
        <w:t xml:space="preserve"> who are being protected by the power of God through faith for a salvation ready to be revealed in the last time. </w:t>
      </w:r>
      <w:r w:rsidRPr="00A4165D">
        <w:rPr>
          <w:vertAlign w:val="superscript"/>
        </w:rPr>
        <w:t>6</w:t>
      </w:r>
      <w:r w:rsidRPr="00F825E7">
        <w:t xml:space="preserve"> In this you rejoice, even if now for a little while you have had to suffer various trials, </w:t>
      </w:r>
      <w:r w:rsidRPr="00A4165D">
        <w:rPr>
          <w:vertAlign w:val="superscript"/>
        </w:rPr>
        <w:t>7</w:t>
      </w:r>
      <w:r w:rsidRPr="00F825E7">
        <w:t xml:space="preserve"> so that the genuineness of your faith—being more precious than gold that, though perishable, is tested by fire—may be found to result in praise and glory and honor when Jesus Christ is revealed. </w:t>
      </w:r>
      <w:r w:rsidRPr="00A4165D">
        <w:rPr>
          <w:vertAlign w:val="superscript"/>
        </w:rPr>
        <w:t>8</w:t>
      </w:r>
      <w:r w:rsidRPr="00F825E7">
        <w:t xml:space="preserve"> Although you have not seen him, you love him, and even though you do not see him now, you believe in him and rejoice with an indescribable and glorious joy, </w:t>
      </w:r>
      <w:r w:rsidRPr="00A4165D">
        <w:rPr>
          <w:vertAlign w:val="superscript"/>
        </w:rPr>
        <w:t>9</w:t>
      </w:r>
      <w:r w:rsidRPr="00F825E7">
        <w:t xml:space="preserve"> for you are receiving the outcome of your faith, the salvation of your souls</w:t>
      </w:r>
      <w:r>
        <w:t>.</w:t>
      </w:r>
    </w:p>
    <w:p w14:paraId="14B5CD4F" w14:textId="651C040A" w:rsidR="00116D5A" w:rsidRDefault="00116D5A" w:rsidP="007B1C3E">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p>
    <w:p w14:paraId="1F72C1A3" w14:textId="2204F761" w:rsidR="00A4165D" w:rsidRDefault="00360A8D" w:rsidP="007B1C3E">
      <w:pPr>
        <w:tabs>
          <w:tab w:val="left" w:pos="-720"/>
        </w:tabs>
        <w:spacing w:after="120"/>
        <w:rPr>
          <w:rFonts w:cs="Calibri"/>
          <w:i/>
        </w:rPr>
      </w:pPr>
      <w:r>
        <w:rPr>
          <w:rFonts w:cs="Calibri"/>
          <w:i/>
        </w:rPr>
        <w:t>In</w:t>
      </w:r>
      <w:r w:rsidR="00A4165D">
        <w:rPr>
          <w:rFonts w:cs="Calibri"/>
          <w:i/>
        </w:rPr>
        <w:t xml:space="preserve"> worship</w:t>
      </w:r>
      <w:r w:rsidR="00275D13">
        <w:rPr>
          <w:rFonts w:cs="Calibri"/>
          <w:i/>
        </w:rPr>
        <w:t xml:space="preserve"> this morning</w:t>
      </w:r>
      <w:r>
        <w:rPr>
          <w:rFonts w:cs="Calibri"/>
          <w:i/>
        </w:rPr>
        <w:t xml:space="preserve">, I invited people to </w:t>
      </w:r>
      <w:r w:rsidR="000B05B2">
        <w:rPr>
          <w:rFonts w:cs="Calibri"/>
          <w:i/>
        </w:rPr>
        <w:t>share</w:t>
      </w:r>
      <w:r>
        <w:rPr>
          <w:rFonts w:cs="Calibri"/>
          <w:i/>
        </w:rPr>
        <w:t xml:space="preserve"> what resurrection means to them with a neighbour</w:t>
      </w:r>
      <w:r w:rsidR="00275D13">
        <w:rPr>
          <w:rFonts w:cs="Calibri"/>
          <w:i/>
        </w:rPr>
        <w:t xml:space="preserve">. After </w:t>
      </w:r>
      <w:r>
        <w:rPr>
          <w:rFonts w:cs="Calibri"/>
          <w:i/>
        </w:rPr>
        <w:t xml:space="preserve">Easter </w:t>
      </w:r>
      <w:r w:rsidR="00275D13">
        <w:rPr>
          <w:rFonts w:cs="Calibri"/>
          <w:i/>
        </w:rPr>
        <w:t>alleluias are stilled, I expect most of us don’t spend a lot of time pondering the resurrection</w:t>
      </w:r>
      <w:r>
        <w:rPr>
          <w:rFonts w:cs="Calibri"/>
          <w:i/>
        </w:rPr>
        <w:t>. Y</w:t>
      </w:r>
      <w:r w:rsidR="00275D13">
        <w:rPr>
          <w:rFonts w:cs="Calibri"/>
          <w:i/>
        </w:rPr>
        <w:t>et Jesus ris</w:t>
      </w:r>
      <w:r>
        <w:rPr>
          <w:rFonts w:cs="Calibri"/>
          <w:i/>
        </w:rPr>
        <w:t>ing</w:t>
      </w:r>
      <w:r w:rsidR="00275D13">
        <w:rPr>
          <w:rFonts w:cs="Calibri"/>
          <w:i/>
        </w:rPr>
        <w:t xml:space="preserve"> from the dead is </w:t>
      </w:r>
      <w:r>
        <w:rPr>
          <w:rFonts w:cs="Calibri"/>
          <w:i/>
        </w:rPr>
        <w:t>what brings us together. It assures us</w:t>
      </w:r>
      <w:r w:rsidR="00275D13">
        <w:rPr>
          <w:rFonts w:cs="Calibri"/>
          <w:i/>
        </w:rPr>
        <w:t xml:space="preserve"> that God continues to be active in the world through the Holy Spirit. It is </w:t>
      </w:r>
      <w:r>
        <w:rPr>
          <w:rFonts w:cs="Calibri"/>
          <w:i/>
        </w:rPr>
        <w:t xml:space="preserve">Jesus’ resurrection that </w:t>
      </w:r>
      <w:r w:rsidR="00275D13">
        <w:rPr>
          <w:rFonts w:cs="Calibri"/>
          <w:i/>
        </w:rPr>
        <w:t>allows us to say with confidence – God is with us in life, in death, in life beyond death. We are not alone. Thanks be to God.</w:t>
      </w:r>
    </w:p>
    <w:p w14:paraId="4B7D53C2" w14:textId="33930B7F" w:rsidR="00360A8D" w:rsidRDefault="00275D13" w:rsidP="007B1C3E">
      <w:pPr>
        <w:tabs>
          <w:tab w:val="left" w:pos="-720"/>
        </w:tabs>
        <w:spacing w:after="120"/>
        <w:rPr>
          <w:rFonts w:cs="Calibri"/>
          <w:i/>
        </w:rPr>
      </w:pPr>
      <w:r>
        <w:rPr>
          <w:rFonts w:cs="Calibri"/>
          <w:i/>
        </w:rPr>
        <w:t xml:space="preserve">The resurrection is the reason we continue to gather on Sundays and through the week to learn and grow, </w:t>
      </w:r>
      <w:proofErr w:type="gramStart"/>
      <w:r>
        <w:rPr>
          <w:rFonts w:cs="Calibri"/>
          <w:i/>
        </w:rPr>
        <w:t>love</w:t>
      </w:r>
      <w:proofErr w:type="gramEnd"/>
      <w:r>
        <w:rPr>
          <w:rFonts w:cs="Calibri"/>
          <w:i/>
        </w:rPr>
        <w:t xml:space="preserve"> and support each other as Christ’s church. The resurrection is what invites us to believe we can make a difference in our communities and the world by supporting our partners – Anishnabeg Outreach, Canadian Foodgrains Bank, Rural Women’s Support Program and East Wellington Community Services</w:t>
      </w:r>
      <w:r w:rsidR="002E458D">
        <w:rPr>
          <w:rFonts w:cs="Calibri"/>
          <w:i/>
        </w:rPr>
        <w:t xml:space="preserve"> and the many other places each of us volunteers o</w:t>
      </w:r>
      <w:r w:rsidR="000B05B2">
        <w:rPr>
          <w:rFonts w:cs="Calibri"/>
          <w:i/>
        </w:rPr>
        <w:t>u</w:t>
      </w:r>
      <w:r w:rsidR="002E458D">
        <w:rPr>
          <w:rFonts w:cs="Calibri"/>
          <w:i/>
        </w:rPr>
        <w:t>r time and resources</w:t>
      </w:r>
      <w:r>
        <w:rPr>
          <w:rFonts w:cs="Calibri"/>
          <w:i/>
        </w:rPr>
        <w:t xml:space="preserve">. </w:t>
      </w:r>
    </w:p>
    <w:p w14:paraId="3DBEC8CD" w14:textId="5A56188A" w:rsidR="00275D13" w:rsidRPr="00A4165D" w:rsidRDefault="002E458D" w:rsidP="007B1C3E">
      <w:pPr>
        <w:tabs>
          <w:tab w:val="left" w:pos="-720"/>
        </w:tabs>
        <w:spacing w:after="120"/>
        <w:rPr>
          <w:rFonts w:cs="Calibri"/>
          <w:i/>
        </w:rPr>
      </w:pPr>
      <w:r>
        <w:rPr>
          <w:rFonts w:cs="Calibri"/>
          <w:i/>
        </w:rPr>
        <w:t>When Jesus rose from the dead, he</w:t>
      </w:r>
      <w:r w:rsidR="00275D13">
        <w:rPr>
          <w:rFonts w:cs="Calibri"/>
          <w:i/>
        </w:rPr>
        <w:t xml:space="preserve"> </w:t>
      </w:r>
      <w:r w:rsidR="00360A8D">
        <w:rPr>
          <w:rFonts w:cs="Calibri"/>
          <w:i/>
        </w:rPr>
        <w:t>never promised us that there would be no more wars</w:t>
      </w:r>
      <w:r w:rsidR="000B05B2">
        <w:rPr>
          <w:rFonts w:cs="Calibri"/>
          <w:i/>
        </w:rPr>
        <w:t>,</w:t>
      </w:r>
      <w:r w:rsidR="00360A8D">
        <w:rPr>
          <w:rFonts w:cs="Calibri"/>
          <w:i/>
        </w:rPr>
        <w:t xml:space="preserve"> suffering or death. What </w:t>
      </w:r>
      <w:r>
        <w:rPr>
          <w:rFonts w:cs="Calibri"/>
          <w:i/>
        </w:rPr>
        <w:t>he</w:t>
      </w:r>
      <w:r w:rsidR="00360A8D">
        <w:rPr>
          <w:rFonts w:cs="Calibri"/>
          <w:i/>
        </w:rPr>
        <w:t xml:space="preserve"> promised</w:t>
      </w:r>
      <w:r>
        <w:rPr>
          <w:rFonts w:cs="Calibri"/>
          <w:i/>
        </w:rPr>
        <w:t xml:space="preserve"> us is</w:t>
      </w:r>
      <w:r w:rsidR="00360A8D">
        <w:rPr>
          <w:rFonts w:cs="Calibri"/>
          <w:i/>
        </w:rPr>
        <w:t xml:space="preserve"> that when we experience struggles, broken relationships, illness and even death, we will be refined. The challenges of life</w:t>
      </w:r>
      <w:r>
        <w:rPr>
          <w:rFonts w:cs="Calibri"/>
          <w:i/>
        </w:rPr>
        <w:t>,</w:t>
      </w:r>
      <w:r w:rsidR="00360A8D">
        <w:rPr>
          <w:rFonts w:cs="Calibri"/>
          <w:i/>
        </w:rPr>
        <w:t xml:space="preserve"> like the refiner’s fire</w:t>
      </w:r>
      <w:r>
        <w:rPr>
          <w:rFonts w:cs="Calibri"/>
          <w:i/>
        </w:rPr>
        <w:t>,</w:t>
      </w:r>
      <w:r w:rsidR="00360A8D">
        <w:rPr>
          <w:rFonts w:cs="Calibri"/>
          <w:i/>
        </w:rPr>
        <w:t xml:space="preserve"> will burn away our impurities and strengthen us. This image frees </w:t>
      </w:r>
      <w:r>
        <w:rPr>
          <w:rFonts w:cs="Calibri"/>
          <w:i/>
        </w:rPr>
        <w:t xml:space="preserve">us </w:t>
      </w:r>
      <w:r w:rsidR="00360A8D">
        <w:rPr>
          <w:rFonts w:cs="Calibri"/>
          <w:i/>
        </w:rPr>
        <w:t>from striving to be perfect</w:t>
      </w:r>
      <w:r w:rsidR="000B05B2">
        <w:rPr>
          <w:rFonts w:cs="Calibri"/>
          <w:i/>
        </w:rPr>
        <w:t xml:space="preserve"> and assure us</w:t>
      </w:r>
      <w:r>
        <w:rPr>
          <w:rFonts w:cs="Calibri"/>
          <w:i/>
        </w:rPr>
        <w:t xml:space="preserve"> that</w:t>
      </w:r>
      <w:r w:rsidR="00360A8D">
        <w:rPr>
          <w:rFonts w:cs="Calibri"/>
          <w:i/>
        </w:rPr>
        <w:t xml:space="preserve"> God receives </w:t>
      </w:r>
      <w:r>
        <w:rPr>
          <w:rFonts w:cs="Calibri"/>
          <w:i/>
        </w:rPr>
        <w:t xml:space="preserve">us </w:t>
      </w:r>
      <w:r w:rsidR="00360A8D">
        <w:rPr>
          <w:rFonts w:cs="Calibri"/>
          <w:i/>
        </w:rPr>
        <w:t xml:space="preserve">as </w:t>
      </w:r>
      <w:r>
        <w:rPr>
          <w:rFonts w:cs="Calibri"/>
          <w:i/>
        </w:rPr>
        <w:t>we are</w:t>
      </w:r>
      <w:r w:rsidR="000B05B2">
        <w:rPr>
          <w:rFonts w:cs="Calibri"/>
          <w:i/>
        </w:rPr>
        <w:t xml:space="preserve">, using us and </w:t>
      </w:r>
      <w:proofErr w:type="gramStart"/>
      <w:r w:rsidR="00360A8D">
        <w:rPr>
          <w:rFonts w:cs="Calibri"/>
          <w:i/>
        </w:rPr>
        <w:t>all of</w:t>
      </w:r>
      <w:proofErr w:type="gramEnd"/>
      <w:r w:rsidR="00360A8D">
        <w:rPr>
          <w:rFonts w:cs="Calibri"/>
          <w:i/>
        </w:rPr>
        <w:t xml:space="preserve"> </w:t>
      </w:r>
      <w:r>
        <w:rPr>
          <w:rFonts w:cs="Calibri"/>
          <w:i/>
        </w:rPr>
        <w:t>our</w:t>
      </w:r>
      <w:r w:rsidR="00360A8D">
        <w:rPr>
          <w:rFonts w:cs="Calibri"/>
          <w:i/>
        </w:rPr>
        <w:t xml:space="preserve"> experiences – good and nots so good to enrich</w:t>
      </w:r>
      <w:r w:rsidR="000B05B2">
        <w:rPr>
          <w:rFonts w:cs="Calibri"/>
          <w:i/>
        </w:rPr>
        <w:t xml:space="preserve"> – </w:t>
      </w:r>
      <w:r w:rsidR="00360A8D">
        <w:rPr>
          <w:rFonts w:cs="Calibri"/>
          <w:i/>
        </w:rPr>
        <w:t>one another</w:t>
      </w:r>
      <w:r>
        <w:rPr>
          <w:rFonts w:cs="Calibri"/>
          <w:i/>
        </w:rPr>
        <w:t>.</w:t>
      </w:r>
      <w:r w:rsidR="00360A8D">
        <w:rPr>
          <w:rFonts w:cs="Calibri"/>
          <w:i/>
        </w:rPr>
        <w:t xml:space="preserve"> </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0E80AC92" w14:textId="77777777" w:rsidR="00A4165D" w:rsidRPr="00A4165D" w:rsidRDefault="00A4165D" w:rsidP="00A4165D">
      <w:pPr>
        <w:tabs>
          <w:tab w:val="left" w:pos="-720"/>
        </w:tabs>
        <w:spacing w:after="120"/>
        <w:jc w:val="center"/>
        <w:rPr>
          <w:rFonts w:cs="Calibri"/>
          <w:i/>
        </w:rPr>
      </w:pPr>
      <w:r>
        <w:rPr>
          <w:rFonts w:cs="Calibri"/>
          <w:i/>
        </w:rPr>
        <w:t>What does the resurrection mean to you?</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6A8AA527" w:rsidR="00704796" w:rsidRPr="00704796" w:rsidRDefault="000B05B2" w:rsidP="00704796">
      <w:pPr>
        <w:spacing w:after="120"/>
        <w:jc w:val="center"/>
        <w:rPr>
          <w:i/>
          <w:iCs/>
        </w:rPr>
      </w:pPr>
      <w:r>
        <w:rPr>
          <w:i/>
          <w:iCs/>
        </w:rPr>
        <w:t>God of Resurrection and new life, help us open ourselves to the possibilities</w:t>
      </w:r>
      <w:r>
        <w:rPr>
          <w:i/>
          <w:iCs/>
        </w:rPr>
        <w:br/>
        <w:t xml:space="preserve"> you see for us, our </w:t>
      </w:r>
      <w:proofErr w:type="gramStart"/>
      <w:r>
        <w:rPr>
          <w:i/>
          <w:iCs/>
        </w:rPr>
        <w:t>churches</w:t>
      </w:r>
      <w:proofErr w:type="gramEnd"/>
      <w:r>
        <w:rPr>
          <w:i/>
          <w:iCs/>
        </w:rPr>
        <w:t xml:space="preserve"> and the world.</w:t>
      </w:r>
      <w:r>
        <w:rPr>
          <w:i/>
          <w:iCs/>
        </w:rPr>
        <w:br/>
        <w:t>May we share the good news that whatever is happening in our lives,</w:t>
      </w:r>
      <w:r>
        <w:rPr>
          <w:i/>
          <w:iCs/>
        </w:rPr>
        <w:br/>
      </w:r>
      <w:r>
        <w:rPr>
          <w:i/>
          <w:iCs/>
        </w:rPr>
        <w:lastRenderedPageBreak/>
        <w:t>you are with us and use us to share your love with the world.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021A34B5" w14:textId="3A4EAEED" w:rsidR="000B05B2" w:rsidRDefault="00CA4403" w:rsidP="007B1C3E">
      <w:pPr>
        <w:tabs>
          <w:tab w:val="left" w:pos="-720"/>
        </w:tabs>
        <w:spacing w:after="120"/>
        <w:rPr>
          <w:i/>
          <w:iCs/>
        </w:rPr>
      </w:pPr>
      <w:r w:rsidRPr="0022707C">
        <w:rPr>
          <w:i/>
          <w:iCs/>
        </w:rPr>
        <w:t xml:space="preserve">If you missed today’s worship service, </w:t>
      </w:r>
      <w:r>
        <w:rPr>
          <w:i/>
          <w:iCs/>
        </w:rPr>
        <w:t>visit our</w:t>
      </w:r>
      <w:hyperlink r:id="rId8" w:history="1">
        <w:r w:rsidRPr="009E1D11">
          <w:rPr>
            <w:rStyle w:val="Hyperlink"/>
            <w:i/>
            <w:iCs/>
          </w:rPr>
          <w:t xml:space="preserve"> Rockwood Stone YouTube page</w:t>
        </w:r>
      </w:hyperlink>
      <w:r w:rsidR="00806FE0">
        <w:rPr>
          <w:i/>
          <w:iCs/>
        </w:rPr>
        <w:t xml:space="preserve"> – </w:t>
      </w:r>
      <w:hyperlink r:id="rId9" w:history="1">
        <w:r w:rsidR="00806FE0" w:rsidRPr="00B636E9">
          <w:rPr>
            <w:rStyle w:val="Hyperlink"/>
            <w:i/>
            <w:iCs/>
          </w:rPr>
          <w:t>https://youtu.be/pBmghgcdI64</w:t>
        </w:r>
      </w:hyperlink>
      <w:r w:rsidR="00806FE0">
        <w:rPr>
          <w:i/>
          <w:iCs/>
        </w:rPr>
        <w:t xml:space="preserve"> </w:t>
      </w:r>
    </w:p>
    <w:p w14:paraId="292395EC" w14:textId="679597EC" w:rsidR="00CA4403" w:rsidRDefault="000B05B2" w:rsidP="007B1C3E">
      <w:pPr>
        <w:tabs>
          <w:tab w:val="left" w:pos="-720"/>
        </w:tabs>
        <w:spacing w:after="120"/>
        <w:rPr>
          <w:i/>
          <w:iCs/>
        </w:rPr>
      </w:pPr>
      <w:r>
        <w:rPr>
          <w:i/>
          <w:iCs/>
        </w:rPr>
        <w:t xml:space="preserve">The WOW video can be found at </w:t>
      </w:r>
      <w:hyperlink r:id="rId10" w:history="1">
        <w:r w:rsidRPr="00B636E9">
          <w:rPr>
            <w:rStyle w:val="Hyperlink"/>
            <w:i/>
            <w:iCs/>
          </w:rPr>
          <w:t>https://youtu.be/_LKqXKlxUpQ</w:t>
        </w:r>
      </w:hyperlink>
      <w:r>
        <w:rPr>
          <w:i/>
          <w:iCs/>
        </w:rPr>
        <w:t xml:space="preserve"> .</w:t>
      </w:r>
    </w:p>
    <w:p w14:paraId="1368CFF0" w14:textId="4CB13E3A" w:rsidR="000B05B2" w:rsidRDefault="000B05B2" w:rsidP="007B1C3E">
      <w:pPr>
        <w:tabs>
          <w:tab w:val="left" w:pos="-720"/>
        </w:tabs>
        <w:spacing w:after="120"/>
        <w:rPr>
          <w:i/>
          <w:iCs/>
        </w:rPr>
      </w:pPr>
      <w:r>
        <w:rPr>
          <w:i/>
          <w:iCs/>
        </w:rPr>
        <w:t>If you were not able to join us for Dr. Kirstin Graham</w:t>
      </w:r>
      <w:r w:rsidR="00806FE0">
        <w:rPr>
          <w:i/>
          <w:iCs/>
        </w:rPr>
        <w:t>, DVM’s An Ounce of Prevention is Worth a Pound of Cure you can find it at</w:t>
      </w:r>
      <w:r w:rsidR="00806FE0" w:rsidRPr="00806FE0">
        <w:t xml:space="preserve"> </w:t>
      </w:r>
      <w:hyperlink r:id="rId11" w:history="1">
        <w:r w:rsidR="00806FE0" w:rsidRPr="00B636E9">
          <w:rPr>
            <w:rStyle w:val="Hyperlink"/>
            <w:i/>
            <w:iCs/>
          </w:rPr>
          <w:t>https://www.youtube.com/watch?v=aFfUcgaGOs0</w:t>
        </w:r>
      </w:hyperlink>
      <w:r w:rsidR="00806FE0">
        <w:rPr>
          <w:i/>
          <w:iCs/>
        </w:rP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1025C6CB" w14:textId="29F78B9B" w:rsidR="003238C9" w:rsidRPr="003238C9" w:rsidRDefault="003238C9" w:rsidP="003238C9">
      <w:pPr>
        <w:tabs>
          <w:tab w:val="left" w:pos="-720"/>
        </w:tabs>
        <w:spacing w:after="120"/>
        <w:rPr>
          <w:rFonts w:cs="Calibri"/>
          <w:iCs/>
        </w:rPr>
      </w:pPr>
      <w:r w:rsidRPr="003238C9">
        <w:rPr>
          <w:rFonts w:cs="Calibri"/>
          <w:b/>
          <w:bCs/>
          <w:iCs/>
        </w:rPr>
        <w:drawing>
          <wp:anchor distT="0" distB="0" distL="114300" distR="114300" simplePos="0" relativeHeight="251662336" behindDoc="0" locked="0" layoutInCell="1" allowOverlap="1" wp14:anchorId="61D8899B" wp14:editId="561C8903">
            <wp:simplePos x="0" y="0"/>
            <wp:positionH relativeFrom="column">
              <wp:posOffset>3619500</wp:posOffset>
            </wp:positionH>
            <wp:positionV relativeFrom="paragraph">
              <wp:posOffset>193675</wp:posOffset>
            </wp:positionV>
            <wp:extent cx="2971800" cy="3172460"/>
            <wp:effectExtent l="38100" t="38100" r="38100" b="46990"/>
            <wp:wrapSquare wrapText="bothSides"/>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rotWithShape="1">
                    <a:blip r:embed="rId12"/>
                    <a:srcRect r="1797"/>
                    <a:stretch/>
                  </pic:blipFill>
                  <pic:spPr bwMode="auto">
                    <a:xfrm>
                      <a:off x="0" y="0"/>
                      <a:ext cx="2971800" cy="3172460"/>
                    </a:xfrm>
                    <a:prstGeom prst="rect">
                      <a:avLst/>
                    </a:prstGeom>
                    <a:ln w="22225">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238C9">
        <w:rPr>
          <w:rFonts w:cs="Calibri"/>
          <w:iCs/>
        </w:rPr>
        <w:drawing>
          <wp:anchor distT="0" distB="0" distL="114300" distR="114300" simplePos="0" relativeHeight="251664384" behindDoc="0" locked="0" layoutInCell="1" allowOverlap="1" wp14:anchorId="6D13A871" wp14:editId="3E015F6C">
            <wp:simplePos x="0" y="0"/>
            <wp:positionH relativeFrom="column">
              <wp:posOffset>51435</wp:posOffset>
            </wp:positionH>
            <wp:positionV relativeFrom="paragraph">
              <wp:posOffset>260350</wp:posOffset>
            </wp:positionV>
            <wp:extent cx="3422015" cy="676275"/>
            <wp:effectExtent l="0" t="0" r="6985" b="9525"/>
            <wp:wrapSquare wrapText="bothSides"/>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3"/>
                    <a:stretch>
                      <a:fillRect/>
                    </a:stretch>
                  </pic:blipFill>
                  <pic:spPr>
                    <a:xfrm>
                      <a:off x="0" y="0"/>
                      <a:ext cx="3422015" cy="676275"/>
                    </a:xfrm>
                    <a:prstGeom prst="rect">
                      <a:avLst/>
                    </a:prstGeom>
                  </pic:spPr>
                </pic:pic>
              </a:graphicData>
            </a:graphic>
            <wp14:sizeRelH relativeFrom="margin">
              <wp14:pctWidth>0</wp14:pctWidth>
            </wp14:sizeRelH>
            <wp14:sizeRelV relativeFrom="margin">
              <wp14:pctHeight>0</wp14:pctHeight>
            </wp14:sizeRelV>
          </wp:anchor>
        </w:drawing>
      </w:r>
      <w:r w:rsidR="00F63922"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42E79883" w14:textId="77777777" w:rsidR="003238C9" w:rsidRPr="003238C9" w:rsidRDefault="003238C9" w:rsidP="003238C9">
      <w:pPr>
        <w:tabs>
          <w:tab w:val="left" w:pos="-720"/>
        </w:tabs>
        <w:spacing w:after="120"/>
        <w:rPr>
          <w:rFonts w:cs="Calibri"/>
          <w:iCs/>
        </w:rPr>
      </w:pPr>
      <w:r w:rsidRPr="003238C9">
        <w:rPr>
          <w:rFonts w:cs="Calibri"/>
          <w:iCs/>
        </w:rPr>
        <w:t>We invite all faith communities to be part of the movement and join with faith communities across the country in:</w:t>
      </w:r>
    </w:p>
    <w:p w14:paraId="33E9ACBF" w14:textId="77777777" w:rsidR="003238C9" w:rsidRPr="003238C9" w:rsidRDefault="003238C9" w:rsidP="003238C9">
      <w:pPr>
        <w:tabs>
          <w:tab w:val="left" w:pos="-720"/>
        </w:tabs>
        <w:spacing w:after="120"/>
        <w:rPr>
          <w:rFonts w:cs="Calibri"/>
          <w:iCs/>
        </w:rPr>
      </w:pPr>
      <w:r w:rsidRPr="003238C9">
        <w:rPr>
          <w:rFonts w:cs="Calibri"/>
          <w:iCs/>
        </w:rPr>
        <w:t>Earth Week 2023 – Together for the Love of Creation</w:t>
      </w:r>
    </w:p>
    <w:p w14:paraId="3851C91E" w14:textId="77777777" w:rsidR="003238C9" w:rsidRPr="003238C9" w:rsidRDefault="003238C9" w:rsidP="003238C9">
      <w:pPr>
        <w:tabs>
          <w:tab w:val="left" w:pos="-720"/>
        </w:tabs>
        <w:spacing w:after="120"/>
        <w:rPr>
          <w:rFonts w:cs="Calibri"/>
          <w:iCs/>
        </w:rPr>
      </w:pPr>
      <w:r w:rsidRPr="003238C9">
        <w:rPr>
          <w:rFonts w:cs="Calibri"/>
          <w:iCs/>
        </w:rPr>
        <w:t>During the week of April 16 – 23, engage in a climate justice activity…praying, learning, acting.</w:t>
      </w:r>
    </w:p>
    <w:p w14:paraId="1452CB23" w14:textId="77777777" w:rsidR="003238C9" w:rsidRPr="003238C9" w:rsidRDefault="003238C9" w:rsidP="003238C9">
      <w:pPr>
        <w:tabs>
          <w:tab w:val="left" w:pos="-720"/>
        </w:tabs>
        <w:spacing w:after="120"/>
        <w:rPr>
          <w:rFonts w:cs="Calibri"/>
          <w:iCs/>
        </w:rPr>
      </w:pPr>
      <w:r w:rsidRPr="003238C9">
        <w:rPr>
          <w:rFonts w:cs="Calibri"/>
          <w:iCs/>
        </w:rPr>
        <w:t xml:space="preserve">Coming together for the love of creation is a way to connect, grow, listen, inspire </w:t>
      </w:r>
      <w:proofErr w:type="gramStart"/>
      <w:r w:rsidRPr="003238C9">
        <w:rPr>
          <w:rFonts w:cs="Calibri"/>
          <w:iCs/>
        </w:rPr>
        <w:t>hope</w:t>
      </w:r>
      <w:proofErr w:type="gramEnd"/>
      <w:r w:rsidRPr="003238C9">
        <w:rPr>
          <w:rFonts w:cs="Calibri"/>
          <w:iCs/>
        </w:rPr>
        <w:t xml:space="preserve"> and affect change. Your activity could be visibly joining a community-wide event or creating something new. This is a chance to reach out to other faith communities and neighbours in your climate justice initiatives.</w:t>
      </w:r>
    </w:p>
    <w:p w14:paraId="25540BBE" w14:textId="77777777" w:rsidR="003238C9" w:rsidRPr="003238C9" w:rsidRDefault="003238C9" w:rsidP="003238C9">
      <w:pPr>
        <w:tabs>
          <w:tab w:val="left" w:pos="-720"/>
        </w:tabs>
        <w:spacing w:after="120"/>
        <w:jc w:val="center"/>
        <w:rPr>
          <w:rFonts w:cs="Calibri"/>
          <w:b/>
          <w:bCs/>
          <w:i/>
        </w:rPr>
      </w:pPr>
      <w:r w:rsidRPr="003238C9">
        <w:rPr>
          <w:rFonts w:cs="Calibri"/>
          <w:b/>
          <w:bCs/>
          <w:i/>
        </w:rPr>
        <w:t>Change takes all of us. Each action brings hope.</w:t>
      </w:r>
    </w:p>
    <w:p w14:paraId="2622FA64" w14:textId="77777777" w:rsidR="003238C9" w:rsidRPr="003238C9" w:rsidRDefault="003238C9" w:rsidP="003238C9">
      <w:pPr>
        <w:tabs>
          <w:tab w:val="left" w:pos="-720"/>
        </w:tabs>
        <w:spacing w:after="120"/>
        <w:jc w:val="center"/>
        <w:rPr>
          <w:rFonts w:cs="Calibri"/>
          <w:b/>
          <w:bCs/>
          <w:i/>
        </w:rPr>
      </w:pPr>
      <w:r w:rsidRPr="003238C9">
        <w:rPr>
          <w:rFonts w:cs="Calibri"/>
          <w:b/>
          <w:bCs/>
          <w:i/>
        </w:rPr>
        <w:t>Let’s make hope visible across the country.</w:t>
      </w:r>
    </w:p>
    <w:p w14:paraId="5A50AC9A" w14:textId="77777777" w:rsidR="003238C9" w:rsidRPr="003238C9" w:rsidRDefault="003238C9" w:rsidP="003238C9">
      <w:pPr>
        <w:tabs>
          <w:tab w:val="left" w:pos="-720"/>
        </w:tabs>
        <w:spacing w:after="120"/>
        <w:rPr>
          <w:rFonts w:cs="Calibri"/>
          <w:iCs/>
        </w:rPr>
      </w:pPr>
      <w:r w:rsidRPr="003238C9">
        <w:rPr>
          <w:rFonts w:cs="Calibri"/>
          <w:iCs/>
        </w:rPr>
        <w:t>Mark Earth Week in a way that reflects and challenges your community. Some ideas to get you started…</w:t>
      </w:r>
    </w:p>
    <w:p w14:paraId="1A14E60C" w14:textId="77777777" w:rsidR="003238C9" w:rsidRPr="003238C9" w:rsidRDefault="003238C9" w:rsidP="003238C9">
      <w:pPr>
        <w:tabs>
          <w:tab w:val="left" w:pos="-720"/>
        </w:tabs>
        <w:spacing w:after="120"/>
        <w:rPr>
          <w:rFonts w:cs="Calibri"/>
          <w:iCs/>
        </w:rPr>
      </w:pPr>
      <w:r w:rsidRPr="003238C9">
        <w:rPr>
          <w:rFonts w:cs="Calibri"/>
          <w:b/>
          <w:bCs/>
          <w:iCs/>
        </w:rPr>
        <w:t>Praying:</w:t>
      </w:r>
      <w:r w:rsidRPr="003238C9">
        <w:rPr>
          <w:rFonts w:cs="Calibri"/>
          <w:iCs/>
        </w:rPr>
        <w:t xml:space="preserve">  Include special prayers in your service. Hold a prayer service in creation.</w:t>
      </w:r>
    </w:p>
    <w:p w14:paraId="18733D10" w14:textId="77777777" w:rsidR="003238C9" w:rsidRPr="003238C9" w:rsidRDefault="003238C9" w:rsidP="003238C9">
      <w:pPr>
        <w:tabs>
          <w:tab w:val="left" w:pos="-720"/>
        </w:tabs>
        <w:spacing w:after="120"/>
        <w:rPr>
          <w:rFonts w:cs="Calibri"/>
          <w:iCs/>
        </w:rPr>
      </w:pPr>
      <w:r w:rsidRPr="003238C9">
        <w:rPr>
          <w:rFonts w:cs="Calibri"/>
          <w:b/>
          <w:bCs/>
          <w:iCs/>
        </w:rPr>
        <w:t>Learning:</w:t>
      </w:r>
      <w:r w:rsidRPr="003238C9">
        <w:rPr>
          <w:rFonts w:cs="Calibri"/>
          <w:iCs/>
        </w:rPr>
        <w:t xml:space="preserve"> Hold an open house to share the greening efforts on your property.  Host a Faithful Climate Conversation. Invite a speaker (e.g. a youth or Indigenous COP delegate, or a local Indigenous land or water protector)</w:t>
      </w:r>
    </w:p>
    <w:p w14:paraId="6375311E" w14:textId="6E31577B" w:rsidR="003238C9" w:rsidRPr="003238C9" w:rsidRDefault="003238C9" w:rsidP="003238C9">
      <w:pPr>
        <w:tabs>
          <w:tab w:val="left" w:pos="-720"/>
        </w:tabs>
        <w:spacing w:after="120"/>
        <w:rPr>
          <w:rFonts w:cs="Calibri"/>
          <w:iCs/>
        </w:rPr>
      </w:pPr>
      <w:r w:rsidRPr="003238C9">
        <w:rPr>
          <w:rFonts w:cs="Calibri"/>
          <w:b/>
          <w:bCs/>
          <w:iCs/>
        </w:rPr>
        <w:lastRenderedPageBreak/>
        <w:t>Acting</w:t>
      </w:r>
      <w:r w:rsidRPr="003238C9">
        <w:rPr>
          <w:rFonts w:cs="Calibri"/>
          <w:iCs/>
        </w:rPr>
        <w:t xml:space="preserve">:  Meet with elected officials about climate policy.  Organize a collective carbon footprint audit. Participate in Indigenous-led </w:t>
      </w:r>
      <w:proofErr w:type="gramStart"/>
      <w:r w:rsidRPr="003238C9">
        <w:rPr>
          <w:rFonts w:cs="Calibri"/>
          <w:iCs/>
        </w:rPr>
        <w:t>land based</w:t>
      </w:r>
      <w:proofErr w:type="gramEnd"/>
      <w:r w:rsidRPr="003238C9">
        <w:rPr>
          <w:rFonts w:cs="Calibri"/>
          <w:iCs/>
        </w:rPr>
        <w:t xml:space="preserve"> activity</w:t>
      </w:r>
      <w:r>
        <w:rPr>
          <w:rFonts w:cs="Calibri"/>
          <w:iCs/>
        </w:rPr>
        <w:t>.</w:t>
      </w:r>
      <w:r w:rsidRPr="003238C9">
        <w:rPr>
          <w:rFonts w:cs="Calibri"/>
          <w:iCs/>
        </w:rPr>
        <w:t xml:space="preserve"> </w:t>
      </w:r>
      <w:r w:rsidRPr="003238C9">
        <w:rPr>
          <w:rFonts w:cs="Calibri"/>
          <w:iCs/>
        </w:rPr>
        <w:t>Share what your community of faith is doing for Earth Week on social and use the hashtag #FLCPrayLearnAct2023.</w:t>
      </w:r>
    </w:p>
    <w:p w14:paraId="077D2719" w14:textId="77777777" w:rsidR="003238C9" w:rsidRDefault="003238C9" w:rsidP="003238C9">
      <w:pPr>
        <w:tabs>
          <w:tab w:val="left" w:pos="-720"/>
        </w:tabs>
        <w:spacing w:after="120"/>
        <w:rPr>
          <w:rFonts w:cs="Calibri"/>
          <w:iCs/>
        </w:rPr>
      </w:pPr>
      <w:r w:rsidRPr="003238C9">
        <w:rPr>
          <w:rFonts w:cs="Calibri"/>
          <w:iCs/>
        </w:rPr>
        <w:t xml:space="preserve">Check out all the wonderful Earth Week events going on in your area by visiting the map on the </w:t>
      </w:r>
      <w:r w:rsidRPr="003238C9">
        <w:rPr>
          <w:rFonts w:cs="Calibri"/>
          <w:b/>
          <w:bCs/>
          <w:iCs/>
        </w:rPr>
        <w:t>For the Love of Creation</w:t>
      </w:r>
      <w:r w:rsidRPr="003238C9">
        <w:rPr>
          <w:rFonts w:cs="Calibri"/>
          <w:iCs/>
        </w:rPr>
        <w:t xml:space="preserve"> website. </w:t>
      </w:r>
      <w:hyperlink r:id="rId14" w:history="1">
        <w:r w:rsidRPr="00B636E9">
          <w:rPr>
            <w:rStyle w:val="Hyperlink"/>
            <w:rFonts w:cs="Calibri"/>
            <w:iCs/>
          </w:rPr>
          <w:t>https://united-church.us3.list-manage.com/track/click?u=ff2087d5fde243a770ed893a8&amp;id=68991bf96f&amp;e=3913501fc3</w:t>
        </w:r>
      </w:hyperlink>
      <w:r>
        <w:rPr>
          <w:rFonts w:cs="Calibri"/>
          <w:iCs/>
        </w:rPr>
        <w:t xml:space="preserve"> </w:t>
      </w:r>
    </w:p>
    <w:p w14:paraId="761212D2" w14:textId="57B3A87D" w:rsidR="003238C9" w:rsidRDefault="003238C9" w:rsidP="003238C9">
      <w:pPr>
        <w:tabs>
          <w:tab w:val="left" w:pos="-720"/>
        </w:tabs>
        <w:spacing w:after="120"/>
        <w:rPr>
          <w:rFonts w:cs="Calibri"/>
          <w:iCs/>
        </w:rPr>
      </w:pPr>
      <w:r w:rsidRPr="003238C9">
        <w:rPr>
          <w:rFonts w:cs="Calibri"/>
          <w:iCs/>
        </w:rPr>
        <w:t>Change takes all of us, but every action builds hope for climate justice! Keep the conversation going and get inspired by subscribing to the Climate Justice newsletter</w:t>
      </w:r>
      <w:r>
        <w:rPr>
          <w:rFonts w:cs="Calibri"/>
          <w:iCs/>
        </w:rPr>
        <w:t xml:space="preserve"> </w:t>
      </w:r>
      <w:hyperlink r:id="rId15" w:history="1">
        <w:r w:rsidRPr="00B636E9">
          <w:rPr>
            <w:rStyle w:val="Hyperlink"/>
            <w:rFonts w:cs="Calibri"/>
            <w:iCs/>
          </w:rPr>
          <w:t>https://united-church.us3.list-manage.com/track/click?u=ff2087d5fde243a770ed893a8&amp;id=4865fa7379&amp;e=3913501fc3</w:t>
        </w:r>
      </w:hyperlink>
      <w:r>
        <w:rPr>
          <w:rFonts w:cs="Calibri"/>
          <w:iCs/>
        </w:rPr>
        <w:t xml:space="preserve"> </w:t>
      </w:r>
      <w:r w:rsidRPr="003238C9">
        <w:rPr>
          <w:rFonts w:cs="Calibri"/>
          <w:iCs/>
        </w:rPr>
        <w:t>.</w:t>
      </w:r>
    </w:p>
    <w:p w14:paraId="653306A7" w14:textId="75F5E9AA" w:rsidR="003238C9" w:rsidRDefault="003238C9" w:rsidP="003238C9">
      <w:pPr>
        <w:tabs>
          <w:tab w:val="left" w:pos="-720"/>
        </w:tabs>
        <w:spacing w:after="120"/>
        <w:rPr>
          <w:rFonts w:cs="Calibri"/>
          <w:iCs/>
        </w:rPr>
      </w:pPr>
      <w:r w:rsidRPr="003238C9">
        <w:rPr>
          <w:rFonts w:cs="Calibri"/>
          <w:iCs/>
        </w:rPr>
        <w:t>If you have questions, contact flc.pac@gmail.com.</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52"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0B05B2">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B05B2"/>
    <w:rsid w:val="000E6810"/>
    <w:rsid w:val="000F2C91"/>
    <w:rsid w:val="00111623"/>
    <w:rsid w:val="00116D5A"/>
    <w:rsid w:val="00120353"/>
    <w:rsid w:val="001222C1"/>
    <w:rsid w:val="0017186B"/>
    <w:rsid w:val="001A51E8"/>
    <w:rsid w:val="001C4A0C"/>
    <w:rsid w:val="001F2C0C"/>
    <w:rsid w:val="0020046C"/>
    <w:rsid w:val="002105F3"/>
    <w:rsid w:val="0022707C"/>
    <w:rsid w:val="0023748D"/>
    <w:rsid w:val="00254171"/>
    <w:rsid w:val="002727C9"/>
    <w:rsid w:val="00275D13"/>
    <w:rsid w:val="00297B25"/>
    <w:rsid w:val="002B669F"/>
    <w:rsid w:val="002D0876"/>
    <w:rsid w:val="002E458D"/>
    <w:rsid w:val="00302A6F"/>
    <w:rsid w:val="00310620"/>
    <w:rsid w:val="003238C9"/>
    <w:rsid w:val="003278CB"/>
    <w:rsid w:val="00343D1A"/>
    <w:rsid w:val="00357C63"/>
    <w:rsid w:val="00360A8D"/>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5CA6"/>
    <w:rsid w:val="005166BC"/>
    <w:rsid w:val="0053294E"/>
    <w:rsid w:val="00546084"/>
    <w:rsid w:val="00552B85"/>
    <w:rsid w:val="00562CDF"/>
    <w:rsid w:val="0057276B"/>
    <w:rsid w:val="00593C3E"/>
    <w:rsid w:val="006130D5"/>
    <w:rsid w:val="00620CA6"/>
    <w:rsid w:val="0064733F"/>
    <w:rsid w:val="00672C3A"/>
    <w:rsid w:val="00680D29"/>
    <w:rsid w:val="006836EA"/>
    <w:rsid w:val="00695E5C"/>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06FE0"/>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165D"/>
    <w:rsid w:val="00A7022D"/>
    <w:rsid w:val="00AA304D"/>
    <w:rsid w:val="00AA7A91"/>
    <w:rsid w:val="00AB6703"/>
    <w:rsid w:val="00AB6EC1"/>
    <w:rsid w:val="00B11238"/>
    <w:rsid w:val="00B169FE"/>
    <w:rsid w:val="00B310A6"/>
    <w:rsid w:val="00B702AA"/>
    <w:rsid w:val="00BA2DE9"/>
    <w:rsid w:val="00BA7210"/>
    <w:rsid w:val="00BB4A81"/>
    <w:rsid w:val="00BC11F0"/>
    <w:rsid w:val="00BD4CA4"/>
    <w:rsid w:val="00BD5928"/>
    <w:rsid w:val="00BE2F64"/>
    <w:rsid w:val="00BE622B"/>
    <w:rsid w:val="00C0717B"/>
    <w:rsid w:val="00C41EA5"/>
    <w:rsid w:val="00C5270F"/>
    <w:rsid w:val="00CA2B41"/>
    <w:rsid w:val="00CA4403"/>
    <w:rsid w:val="00CB260F"/>
    <w:rsid w:val="00CD2CF1"/>
    <w:rsid w:val="00CE425F"/>
    <w:rsid w:val="00CF588D"/>
    <w:rsid w:val="00D03741"/>
    <w:rsid w:val="00D17564"/>
    <w:rsid w:val="00D20896"/>
    <w:rsid w:val="00D231D9"/>
    <w:rsid w:val="00D4280D"/>
    <w:rsid w:val="00D433EA"/>
    <w:rsid w:val="00D76366"/>
    <w:rsid w:val="00D96D11"/>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825E7"/>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65D"/>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3238C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3238C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69048618">
      <w:bodyDiv w:val="1"/>
      <w:marLeft w:val="0"/>
      <w:marRight w:val="0"/>
      <w:marTop w:val="0"/>
      <w:marBottom w:val="0"/>
      <w:divBdr>
        <w:top w:val="none" w:sz="0" w:space="0" w:color="auto"/>
        <w:left w:val="none" w:sz="0" w:space="0" w:color="auto"/>
        <w:bottom w:val="none" w:sz="0" w:space="0" w:color="auto"/>
        <w:right w:val="none" w:sz="0" w:space="0" w:color="auto"/>
      </w:divBdr>
      <w:divsChild>
        <w:div w:id="1691756656">
          <w:marLeft w:val="0"/>
          <w:marRight w:val="0"/>
          <w:marTop w:val="0"/>
          <w:marBottom w:val="0"/>
          <w:divBdr>
            <w:top w:val="none" w:sz="0" w:space="0" w:color="auto"/>
            <w:left w:val="none" w:sz="0" w:space="0" w:color="auto"/>
            <w:bottom w:val="none" w:sz="0" w:space="0" w:color="auto"/>
            <w:right w:val="none" w:sz="0" w:space="0" w:color="auto"/>
          </w:divBdr>
          <w:divsChild>
            <w:div w:id="697587100">
              <w:marLeft w:val="-225"/>
              <w:marRight w:val="-225"/>
              <w:marTop w:val="0"/>
              <w:marBottom w:val="0"/>
              <w:divBdr>
                <w:top w:val="none" w:sz="0" w:space="0" w:color="auto"/>
                <w:left w:val="none" w:sz="0" w:space="0" w:color="auto"/>
                <w:bottom w:val="none" w:sz="0" w:space="0" w:color="auto"/>
                <w:right w:val="none" w:sz="0" w:space="0" w:color="auto"/>
              </w:divBdr>
              <w:divsChild>
                <w:div w:id="1584218551">
                  <w:marLeft w:val="0"/>
                  <w:marRight w:val="0"/>
                  <w:marTop w:val="0"/>
                  <w:marBottom w:val="0"/>
                  <w:divBdr>
                    <w:top w:val="none" w:sz="0" w:space="0" w:color="auto"/>
                    <w:left w:val="none" w:sz="0" w:space="0" w:color="auto"/>
                    <w:bottom w:val="none" w:sz="0" w:space="0" w:color="auto"/>
                    <w:right w:val="none" w:sz="0" w:space="0" w:color="auto"/>
                  </w:divBdr>
                  <w:divsChild>
                    <w:div w:id="3829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24811">
          <w:marLeft w:val="0"/>
          <w:marRight w:val="0"/>
          <w:marTop w:val="0"/>
          <w:marBottom w:val="0"/>
          <w:divBdr>
            <w:top w:val="none" w:sz="0" w:space="0" w:color="auto"/>
            <w:left w:val="none" w:sz="0" w:space="0" w:color="auto"/>
            <w:bottom w:val="none" w:sz="0" w:space="0" w:color="auto"/>
            <w:right w:val="none" w:sz="0" w:space="0" w:color="auto"/>
          </w:divBdr>
          <w:divsChild>
            <w:div w:id="715659316">
              <w:marLeft w:val="-225"/>
              <w:marRight w:val="-225"/>
              <w:marTop w:val="0"/>
              <w:marBottom w:val="0"/>
              <w:divBdr>
                <w:top w:val="none" w:sz="0" w:space="0" w:color="auto"/>
                <w:left w:val="none" w:sz="0" w:space="0" w:color="auto"/>
                <w:bottom w:val="none" w:sz="0" w:space="0" w:color="auto"/>
                <w:right w:val="none" w:sz="0" w:space="0" w:color="auto"/>
              </w:divBdr>
              <w:divsChild>
                <w:div w:id="607391170">
                  <w:marLeft w:val="0"/>
                  <w:marRight w:val="0"/>
                  <w:marTop w:val="0"/>
                  <w:marBottom w:val="0"/>
                  <w:divBdr>
                    <w:top w:val="none" w:sz="0" w:space="0" w:color="auto"/>
                    <w:left w:val="none" w:sz="0" w:space="0" w:color="auto"/>
                    <w:bottom w:val="none" w:sz="0" w:space="0" w:color="auto"/>
                    <w:right w:val="none" w:sz="0" w:space="0" w:color="auto"/>
                  </w:divBdr>
                  <w:divsChild>
                    <w:div w:id="1847329212">
                      <w:marLeft w:val="0"/>
                      <w:marRight w:val="0"/>
                      <w:marTop w:val="0"/>
                      <w:marBottom w:val="0"/>
                      <w:divBdr>
                        <w:top w:val="none" w:sz="0" w:space="0" w:color="auto"/>
                        <w:left w:val="none" w:sz="0" w:space="0" w:color="auto"/>
                        <w:bottom w:val="none" w:sz="0" w:space="0" w:color="auto"/>
                        <w:right w:val="none" w:sz="0" w:space="0" w:color="auto"/>
                      </w:divBdr>
                    </w:div>
                  </w:divsChild>
                </w:div>
                <w:div w:id="1709066873">
                  <w:marLeft w:val="0"/>
                  <w:marRight w:val="0"/>
                  <w:marTop w:val="0"/>
                  <w:marBottom w:val="0"/>
                  <w:divBdr>
                    <w:top w:val="none" w:sz="0" w:space="0" w:color="auto"/>
                    <w:left w:val="none" w:sz="0" w:space="0" w:color="auto"/>
                    <w:bottom w:val="none" w:sz="0" w:space="0" w:color="auto"/>
                    <w:right w:val="none" w:sz="0" w:space="0" w:color="auto"/>
                  </w:divBdr>
                  <w:divsChild>
                    <w:div w:id="177355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708808">
          <w:marLeft w:val="0"/>
          <w:marRight w:val="0"/>
          <w:marTop w:val="0"/>
          <w:marBottom w:val="0"/>
          <w:divBdr>
            <w:top w:val="none" w:sz="0" w:space="0" w:color="auto"/>
            <w:left w:val="none" w:sz="0" w:space="0" w:color="auto"/>
            <w:bottom w:val="none" w:sz="0" w:space="0" w:color="auto"/>
            <w:right w:val="none" w:sz="0" w:space="0" w:color="auto"/>
          </w:divBdr>
          <w:divsChild>
            <w:div w:id="638144615">
              <w:marLeft w:val="-225"/>
              <w:marRight w:val="-225"/>
              <w:marTop w:val="0"/>
              <w:marBottom w:val="0"/>
              <w:divBdr>
                <w:top w:val="none" w:sz="0" w:space="0" w:color="auto"/>
                <w:left w:val="none" w:sz="0" w:space="0" w:color="auto"/>
                <w:bottom w:val="none" w:sz="0" w:space="0" w:color="auto"/>
                <w:right w:val="none" w:sz="0" w:space="0" w:color="auto"/>
              </w:divBdr>
              <w:divsChild>
                <w:div w:id="899751409">
                  <w:marLeft w:val="0"/>
                  <w:marRight w:val="0"/>
                  <w:marTop w:val="0"/>
                  <w:marBottom w:val="0"/>
                  <w:divBdr>
                    <w:top w:val="none" w:sz="0" w:space="0" w:color="auto"/>
                    <w:left w:val="none" w:sz="0" w:space="0" w:color="auto"/>
                    <w:bottom w:val="none" w:sz="0" w:space="0" w:color="auto"/>
                    <w:right w:val="none" w:sz="0" w:space="0" w:color="auto"/>
                  </w:divBdr>
                  <w:divsChild>
                    <w:div w:id="1687319208">
                      <w:marLeft w:val="0"/>
                      <w:marRight w:val="0"/>
                      <w:marTop w:val="0"/>
                      <w:marBottom w:val="0"/>
                      <w:divBdr>
                        <w:top w:val="none" w:sz="0" w:space="0" w:color="auto"/>
                        <w:left w:val="none" w:sz="0" w:space="0" w:color="auto"/>
                        <w:bottom w:val="none" w:sz="0" w:space="0" w:color="auto"/>
                        <w:right w:val="none" w:sz="0" w:space="0" w:color="auto"/>
                      </w:divBdr>
                      <w:divsChild>
                        <w:div w:id="60905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826179">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zo3XS-Ko7xb2b-bqogjyYg"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hyperlink" Target="mailto:hleffler@rogers.com" TargetMode="Externa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youtube.com/watch?v=aFfUcgaGOs0" TargetMode="External"/><Relationship Id="rId5" Type="http://schemas.openxmlformats.org/officeDocument/2006/relationships/webSettings" Target="webSettings.xml"/><Relationship Id="rId15" Type="http://schemas.openxmlformats.org/officeDocument/2006/relationships/hyperlink" Target="https://united-church.us3.list-manage.com/track/click?u=ff2087d5fde243a770ed893a8&amp;id=4865fa7379&amp;e=3913501fc3" TargetMode="External"/><Relationship Id="rId10" Type="http://schemas.openxmlformats.org/officeDocument/2006/relationships/hyperlink" Target="https://youtu.be/_LKqXKlxUpQ" TargetMode="External"/><Relationship Id="rId4" Type="http://schemas.openxmlformats.org/officeDocument/2006/relationships/settings" Target="settings.xml"/><Relationship Id="rId9" Type="http://schemas.openxmlformats.org/officeDocument/2006/relationships/hyperlink" Target="https://youtu.be/pBmghgcdI64" TargetMode="External"/><Relationship Id="rId14" Type="http://schemas.openxmlformats.org/officeDocument/2006/relationships/hyperlink" Target="https://united-church.us3.list-manage.com/track/click?u=ff2087d5fde243a770ed893a8&amp;id=68991bf96f&amp;e=3913501f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3</Pages>
  <Words>966</Words>
  <Characters>5509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2023-04-16T17:34:00Z</dcterms:created>
  <dcterms:modified xsi:type="dcterms:W3CDTF">2023-04-16T20:03:00Z</dcterms:modified>
</cp:coreProperties>
</file>