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2F09EC78"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7444F6">
        <w:rPr>
          <w:rFonts w:cs="Calibri"/>
          <w:b/>
          <w:bCs/>
          <w:lang w:val="en-GB"/>
        </w:rPr>
        <w:br/>
      </w:r>
      <w:r w:rsidR="000E2467">
        <w:rPr>
          <w:rFonts w:cs="Calibri"/>
          <w:b/>
          <w:bCs/>
          <w:lang w:val="en-GB"/>
        </w:rPr>
        <w:t>6</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940CFE">
        <w:rPr>
          <w:rFonts w:cs="Calibri"/>
          <w:b/>
          <w:bCs/>
          <w:lang w:val="en-GB"/>
        </w:rPr>
        <w:t>of Easter</w:t>
      </w:r>
      <w:r w:rsidR="000E2467">
        <w:rPr>
          <w:rFonts w:cs="Calibri"/>
          <w:b/>
          <w:bCs/>
          <w:lang w:val="en-GB"/>
        </w:rPr>
        <w:t>/Rural Life May 14</w:t>
      </w:r>
      <w:r w:rsidR="00D17564">
        <w:rPr>
          <w:rFonts w:cs="Calibri"/>
          <w:b/>
          <w:bCs/>
          <w:lang w:val="en-GB"/>
        </w:rPr>
        <w:t>, 2023</w:t>
      </w:r>
    </w:p>
    <w:p w14:paraId="06658254" w14:textId="0E39ED01" w:rsidR="00053A56" w:rsidRPr="000E2467" w:rsidRDefault="00212AFE" w:rsidP="00C5270F">
      <w:pPr>
        <w:spacing w:after="120"/>
        <w:rPr>
          <w:lang w:val="fr-FR"/>
        </w:rPr>
      </w:pPr>
      <w:r>
        <w:rPr>
          <w:rFonts w:cs="Calibri"/>
          <w:b/>
          <w:bCs/>
          <w:i/>
          <w:noProof/>
        </w:rPr>
        <w:drawing>
          <wp:anchor distT="0" distB="0" distL="114300" distR="114300" simplePos="0" relativeHeight="251660288" behindDoc="0" locked="0" layoutInCell="1" allowOverlap="1" wp14:anchorId="5F0ADB61" wp14:editId="1AEF035B">
            <wp:simplePos x="0" y="0"/>
            <wp:positionH relativeFrom="column">
              <wp:posOffset>3514725</wp:posOffset>
            </wp:positionH>
            <wp:positionV relativeFrom="paragraph">
              <wp:posOffset>346710</wp:posOffset>
            </wp:positionV>
            <wp:extent cx="3035935" cy="3035935"/>
            <wp:effectExtent l="0" t="0" r="0" b="0"/>
            <wp:wrapSquare wrapText="bothSides"/>
            <wp:docPr id="1832127795" name="Picture 2" descr="A group of baby sheep sleep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127795" name="Picture 2" descr="A group of baby sheep sleeping&#10;&#10;Description automatically generated with low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35935" cy="303593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F03FFC" w:rsidRPr="000E2467">
        <w:rPr>
          <w:rFonts w:cs="Calibri"/>
          <w:b/>
          <w:bCs/>
          <w:i/>
          <w:lang w:val="fr-FR"/>
        </w:rPr>
        <w:t>Scripture</w:t>
      </w:r>
      <w:proofErr w:type="spellEnd"/>
      <w:r w:rsidR="00955BC7" w:rsidRPr="000E2467">
        <w:rPr>
          <w:rFonts w:cs="Calibri"/>
          <w:b/>
          <w:bCs/>
          <w:iCs/>
          <w:lang w:val="fr-FR"/>
        </w:rPr>
        <w:t xml:space="preserve">: </w:t>
      </w:r>
      <w:r w:rsidR="007444F6" w:rsidRPr="000E2467">
        <w:rPr>
          <w:i/>
          <w:iCs/>
          <w:lang w:val="fr-FR"/>
        </w:rPr>
        <w:t>–</w:t>
      </w:r>
      <w:r w:rsidR="000E2467">
        <w:rPr>
          <w:i/>
          <w:iCs/>
          <w:lang w:val="fr-FR"/>
        </w:rPr>
        <w:t xml:space="preserve"> </w:t>
      </w:r>
      <w:proofErr w:type="spellStart"/>
      <w:r w:rsidR="000E2467" w:rsidRPr="000E2467">
        <w:rPr>
          <w:rFonts w:cs="Calibri"/>
          <w:lang w:val="fr-FR"/>
        </w:rPr>
        <w:t>Psalm</w:t>
      </w:r>
      <w:proofErr w:type="spellEnd"/>
      <w:r w:rsidR="000E2467" w:rsidRPr="000E2467">
        <w:rPr>
          <w:rFonts w:cs="Calibri"/>
          <w:lang w:val="fr-FR"/>
        </w:rPr>
        <w:t xml:space="preserve"> 66:8-20 NRSVUE </w:t>
      </w:r>
      <w:hyperlink r:id="rId7" w:history="1">
        <w:r w:rsidR="000E2467" w:rsidRPr="000E2467">
          <w:rPr>
            <w:rStyle w:val="Hyperlink"/>
            <w:rFonts w:cs="Calibri"/>
            <w:lang w:val="fr-FR"/>
          </w:rPr>
          <w:t>https://www.biblegateway.com/passage/?search=Psalm+66%3A8-20&amp;version=NRSVUE</w:t>
        </w:r>
      </w:hyperlink>
    </w:p>
    <w:p w14:paraId="1304C3B0" w14:textId="6453AF14" w:rsidR="00910DF4" w:rsidRPr="00910DF4" w:rsidRDefault="00910DF4" w:rsidP="00910DF4">
      <w:pPr>
        <w:tabs>
          <w:tab w:val="left" w:pos="-720"/>
        </w:tabs>
        <w:spacing w:after="120"/>
        <w:rPr>
          <w:rFonts w:cs="Calibri"/>
          <w:iCs/>
        </w:rPr>
      </w:pPr>
      <w:r w:rsidRPr="00910DF4">
        <w:rPr>
          <w:rFonts w:cs="Calibri"/>
          <w:iCs/>
          <w:vertAlign w:val="superscript"/>
        </w:rPr>
        <w:t xml:space="preserve">8 </w:t>
      </w:r>
      <w:r w:rsidRPr="00910DF4">
        <w:rPr>
          <w:rFonts w:cs="Calibri"/>
          <w:iCs/>
        </w:rPr>
        <w:t>Bless our God, O peoples;</w:t>
      </w:r>
      <w:r w:rsidRPr="00910DF4">
        <w:rPr>
          <w:rFonts w:cs="Calibri"/>
          <w:iCs/>
        </w:rPr>
        <w:br/>
        <w:t>    let the sound of his praise be heard,</w:t>
      </w:r>
      <w:r w:rsidRPr="00910DF4">
        <w:rPr>
          <w:rFonts w:cs="Calibri"/>
          <w:iCs/>
        </w:rPr>
        <w:br/>
      </w:r>
      <w:r w:rsidRPr="00910DF4">
        <w:rPr>
          <w:rFonts w:cs="Calibri"/>
          <w:iCs/>
          <w:vertAlign w:val="superscript"/>
        </w:rPr>
        <w:t>9 </w:t>
      </w:r>
      <w:r w:rsidRPr="00910DF4">
        <w:rPr>
          <w:rFonts w:cs="Calibri"/>
          <w:iCs/>
        </w:rPr>
        <w:t>who has kept us among the living</w:t>
      </w:r>
      <w:r w:rsidRPr="00910DF4">
        <w:rPr>
          <w:rFonts w:cs="Calibri"/>
          <w:iCs/>
        </w:rPr>
        <w:br/>
        <w:t>    and has not let our feet slip.</w:t>
      </w:r>
      <w:r w:rsidRPr="00910DF4">
        <w:rPr>
          <w:rFonts w:cs="Calibri"/>
          <w:iCs/>
        </w:rPr>
        <w:br/>
      </w:r>
      <w:r w:rsidRPr="00910DF4">
        <w:rPr>
          <w:rFonts w:cs="Calibri"/>
          <w:iCs/>
          <w:vertAlign w:val="superscript"/>
        </w:rPr>
        <w:t>10 </w:t>
      </w:r>
      <w:r w:rsidRPr="00910DF4">
        <w:rPr>
          <w:rFonts w:cs="Calibri"/>
          <w:iCs/>
        </w:rPr>
        <w:t>For you, O God, have tested us;</w:t>
      </w:r>
      <w:r w:rsidRPr="00910DF4">
        <w:rPr>
          <w:rFonts w:cs="Calibri"/>
          <w:iCs/>
        </w:rPr>
        <w:br/>
        <w:t>    you have tried us as silver is tried.</w:t>
      </w:r>
      <w:r w:rsidRPr="00910DF4">
        <w:rPr>
          <w:rFonts w:cs="Calibri"/>
          <w:iCs/>
        </w:rPr>
        <w:br/>
      </w:r>
      <w:r w:rsidRPr="00910DF4">
        <w:rPr>
          <w:rFonts w:cs="Calibri"/>
          <w:iCs/>
          <w:vertAlign w:val="superscript"/>
        </w:rPr>
        <w:t>11 </w:t>
      </w:r>
      <w:r w:rsidRPr="00910DF4">
        <w:rPr>
          <w:rFonts w:cs="Calibri"/>
          <w:iCs/>
        </w:rPr>
        <w:t>You brought us into the net;</w:t>
      </w:r>
      <w:r w:rsidRPr="00910DF4">
        <w:rPr>
          <w:rFonts w:cs="Calibri"/>
          <w:iCs/>
        </w:rPr>
        <w:br/>
        <w:t>    you laid burdens on our backs;</w:t>
      </w:r>
      <w:r w:rsidRPr="00910DF4">
        <w:rPr>
          <w:rFonts w:cs="Calibri"/>
          <w:iCs/>
        </w:rPr>
        <w:br/>
      </w:r>
      <w:r w:rsidRPr="00910DF4">
        <w:rPr>
          <w:rFonts w:cs="Calibri"/>
          <w:iCs/>
          <w:vertAlign w:val="superscript"/>
        </w:rPr>
        <w:t>12 </w:t>
      </w:r>
      <w:r w:rsidRPr="00910DF4">
        <w:rPr>
          <w:rFonts w:cs="Calibri"/>
          <w:iCs/>
        </w:rPr>
        <w:t>you let people ride over our heads;</w:t>
      </w:r>
      <w:r w:rsidRPr="00910DF4">
        <w:rPr>
          <w:rFonts w:cs="Calibri"/>
          <w:iCs/>
        </w:rPr>
        <w:br/>
        <w:t>    we went through fire and through water;</w:t>
      </w:r>
      <w:r w:rsidRPr="00910DF4">
        <w:rPr>
          <w:rFonts w:cs="Calibri"/>
          <w:iCs/>
        </w:rPr>
        <w:br/>
        <w:t>yet you have brought us out to a spacious place.</w:t>
      </w:r>
    </w:p>
    <w:p w14:paraId="38D3F91A" w14:textId="3060D78C" w:rsidR="00910DF4" w:rsidRPr="00910DF4" w:rsidRDefault="00910DF4" w:rsidP="00910DF4">
      <w:pPr>
        <w:tabs>
          <w:tab w:val="left" w:pos="-720"/>
        </w:tabs>
        <w:spacing w:after="120"/>
        <w:rPr>
          <w:rFonts w:cs="Calibri"/>
          <w:iCs/>
        </w:rPr>
      </w:pPr>
      <w:r w:rsidRPr="00910DF4">
        <w:rPr>
          <w:rFonts w:cs="Calibri"/>
          <w:iCs/>
          <w:vertAlign w:val="superscript"/>
        </w:rPr>
        <w:t>13 </w:t>
      </w:r>
      <w:r w:rsidRPr="00910DF4">
        <w:rPr>
          <w:rFonts w:cs="Calibri"/>
          <w:iCs/>
        </w:rPr>
        <w:t>I will come into your house with burnt offerings;</w:t>
      </w:r>
      <w:r w:rsidRPr="00910DF4">
        <w:rPr>
          <w:rFonts w:cs="Calibri"/>
          <w:iCs/>
        </w:rPr>
        <w:br/>
        <w:t>    I will pay you my vows,</w:t>
      </w:r>
      <w:r w:rsidR="00212AFE" w:rsidRPr="00212AFE">
        <w:rPr>
          <w:rFonts w:cs="Calibri"/>
          <w:b/>
          <w:bCs/>
          <w:i/>
          <w:noProof/>
        </w:rPr>
        <w:t xml:space="preserve"> </w:t>
      </w:r>
      <w:r w:rsidRPr="00910DF4">
        <w:rPr>
          <w:rFonts w:cs="Calibri"/>
          <w:iCs/>
        </w:rPr>
        <w:br/>
      </w:r>
      <w:r w:rsidRPr="00910DF4">
        <w:rPr>
          <w:rFonts w:cs="Calibri"/>
          <w:iCs/>
          <w:vertAlign w:val="superscript"/>
        </w:rPr>
        <w:t>14 </w:t>
      </w:r>
      <w:r w:rsidRPr="00910DF4">
        <w:rPr>
          <w:rFonts w:cs="Calibri"/>
          <w:iCs/>
        </w:rPr>
        <w:t>those that my lips uttered</w:t>
      </w:r>
      <w:r w:rsidRPr="00910DF4">
        <w:rPr>
          <w:rFonts w:cs="Calibri"/>
          <w:iCs/>
        </w:rPr>
        <w:br/>
        <w:t>    and my mouth promised when I was in trouble.</w:t>
      </w:r>
      <w:r w:rsidRPr="00910DF4">
        <w:rPr>
          <w:rFonts w:cs="Calibri"/>
          <w:iCs/>
        </w:rPr>
        <w:br/>
      </w:r>
      <w:r w:rsidRPr="00910DF4">
        <w:rPr>
          <w:rFonts w:cs="Calibri"/>
          <w:iCs/>
          <w:vertAlign w:val="superscript"/>
        </w:rPr>
        <w:t>15 </w:t>
      </w:r>
      <w:r w:rsidRPr="00910DF4">
        <w:rPr>
          <w:rFonts w:cs="Calibri"/>
          <w:iCs/>
        </w:rPr>
        <w:t>I will offer to you burnt offerings of fatted calves,</w:t>
      </w:r>
      <w:r w:rsidRPr="00910DF4">
        <w:rPr>
          <w:rFonts w:cs="Calibri"/>
          <w:iCs/>
        </w:rPr>
        <w:br/>
        <w:t>    with the smoke of the sacrifice of rams;</w:t>
      </w:r>
      <w:r w:rsidRPr="00910DF4">
        <w:rPr>
          <w:rFonts w:cs="Calibri"/>
          <w:iCs/>
        </w:rPr>
        <w:br/>
        <w:t>I will make an offering of bulls and goats. </w:t>
      </w:r>
      <w:r w:rsidRPr="00910DF4">
        <w:rPr>
          <w:rFonts w:cs="Calibri"/>
          <w:i/>
          <w:iCs/>
        </w:rPr>
        <w:t>Selah</w:t>
      </w:r>
    </w:p>
    <w:p w14:paraId="37081CD5" w14:textId="77777777" w:rsidR="00910DF4" w:rsidRPr="00910DF4" w:rsidRDefault="00910DF4" w:rsidP="00910DF4">
      <w:pPr>
        <w:tabs>
          <w:tab w:val="left" w:pos="-720"/>
        </w:tabs>
        <w:spacing w:after="120"/>
        <w:rPr>
          <w:rFonts w:cs="Calibri"/>
          <w:iCs/>
        </w:rPr>
      </w:pPr>
      <w:r w:rsidRPr="00910DF4">
        <w:rPr>
          <w:rFonts w:cs="Calibri"/>
          <w:iCs/>
          <w:vertAlign w:val="superscript"/>
        </w:rPr>
        <w:t>16 </w:t>
      </w:r>
      <w:r w:rsidRPr="00910DF4">
        <w:rPr>
          <w:rFonts w:cs="Calibri"/>
          <w:iCs/>
        </w:rPr>
        <w:t>Come and hear, all you who fear God,</w:t>
      </w:r>
      <w:r w:rsidRPr="00910DF4">
        <w:rPr>
          <w:rFonts w:cs="Calibri"/>
          <w:iCs/>
        </w:rPr>
        <w:br/>
        <w:t>    and I will tell what he has done for me.</w:t>
      </w:r>
      <w:r w:rsidRPr="00910DF4">
        <w:rPr>
          <w:rFonts w:cs="Calibri"/>
          <w:iCs/>
        </w:rPr>
        <w:br/>
      </w:r>
      <w:r w:rsidRPr="00910DF4">
        <w:rPr>
          <w:rFonts w:cs="Calibri"/>
          <w:iCs/>
          <w:vertAlign w:val="superscript"/>
        </w:rPr>
        <w:t>17 </w:t>
      </w:r>
      <w:r w:rsidRPr="00910DF4">
        <w:rPr>
          <w:rFonts w:cs="Calibri"/>
          <w:iCs/>
        </w:rPr>
        <w:t>I cried aloud to him,</w:t>
      </w:r>
      <w:r w:rsidRPr="00910DF4">
        <w:rPr>
          <w:rFonts w:cs="Calibri"/>
          <w:iCs/>
        </w:rPr>
        <w:br/>
        <w:t>    and he was extolled with my tongue.</w:t>
      </w:r>
      <w:r w:rsidRPr="00910DF4">
        <w:rPr>
          <w:rFonts w:cs="Calibri"/>
          <w:iCs/>
        </w:rPr>
        <w:br/>
      </w:r>
      <w:r w:rsidRPr="00910DF4">
        <w:rPr>
          <w:rFonts w:cs="Calibri"/>
          <w:iCs/>
          <w:vertAlign w:val="superscript"/>
        </w:rPr>
        <w:t>18 </w:t>
      </w:r>
      <w:r w:rsidRPr="00910DF4">
        <w:rPr>
          <w:rFonts w:cs="Calibri"/>
          <w:iCs/>
        </w:rPr>
        <w:t>If I had cherished iniquity in my heart,</w:t>
      </w:r>
      <w:r w:rsidRPr="00910DF4">
        <w:rPr>
          <w:rFonts w:cs="Calibri"/>
          <w:iCs/>
        </w:rPr>
        <w:br/>
        <w:t>    the Lord would not have listened.</w:t>
      </w:r>
      <w:r w:rsidRPr="00910DF4">
        <w:rPr>
          <w:rFonts w:cs="Calibri"/>
          <w:iCs/>
        </w:rPr>
        <w:br/>
      </w:r>
      <w:r w:rsidRPr="00910DF4">
        <w:rPr>
          <w:rFonts w:cs="Calibri"/>
          <w:iCs/>
          <w:vertAlign w:val="superscript"/>
        </w:rPr>
        <w:t>19 </w:t>
      </w:r>
      <w:r w:rsidRPr="00910DF4">
        <w:rPr>
          <w:rFonts w:cs="Calibri"/>
          <w:iCs/>
        </w:rPr>
        <w:t>But truly God has listened;</w:t>
      </w:r>
      <w:r w:rsidRPr="00910DF4">
        <w:rPr>
          <w:rFonts w:cs="Calibri"/>
          <w:iCs/>
        </w:rPr>
        <w:br/>
        <w:t>    he has heard the words of my prayer.</w:t>
      </w:r>
    </w:p>
    <w:p w14:paraId="4D46EEAB" w14:textId="77777777" w:rsidR="00910DF4" w:rsidRPr="00910DF4" w:rsidRDefault="00910DF4" w:rsidP="00910DF4">
      <w:pPr>
        <w:tabs>
          <w:tab w:val="left" w:pos="-720"/>
        </w:tabs>
        <w:spacing w:after="120"/>
        <w:rPr>
          <w:rFonts w:cs="Calibri"/>
          <w:iCs/>
        </w:rPr>
      </w:pPr>
      <w:r w:rsidRPr="00910DF4">
        <w:rPr>
          <w:rFonts w:cs="Calibri"/>
          <w:iCs/>
          <w:vertAlign w:val="superscript"/>
        </w:rPr>
        <w:t>20 </w:t>
      </w:r>
      <w:r w:rsidRPr="00910DF4">
        <w:rPr>
          <w:rFonts w:cs="Calibri"/>
          <w:iCs/>
        </w:rPr>
        <w:t>Blessed be God,</w:t>
      </w:r>
      <w:r w:rsidRPr="00910DF4">
        <w:rPr>
          <w:rFonts w:cs="Calibri"/>
          <w:iCs/>
        </w:rPr>
        <w:br/>
        <w:t>    who has not rejected my prayer</w:t>
      </w:r>
      <w:r w:rsidRPr="00910DF4">
        <w:rPr>
          <w:rFonts w:cs="Calibri"/>
          <w:iCs/>
        </w:rPr>
        <w:br/>
        <w:t>    or removed his steadfast love from me.</w:t>
      </w:r>
    </w:p>
    <w:p w14:paraId="14B5CD4F" w14:textId="3C50049C" w:rsidR="00116D5A" w:rsidRDefault="00116D5A" w:rsidP="007B1C3E">
      <w:pPr>
        <w:tabs>
          <w:tab w:val="left" w:pos="-720"/>
        </w:tabs>
        <w:spacing w:after="120"/>
        <w:rPr>
          <w:rFonts w:cs="Calibri"/>
          <w:iCs/>
        </w:rPr>
      </w:pPr>
      <w:r w:rsidRPr="00D03741">
        <w:rPr>
          <w:rFonts w:cs="Calibri"/>
          <w:b/>
          <w:bCs/>
          <w:i/>
        </w:rPr>
        <w:t xml:space="preserve">From </w:t>
      </w:r>
      <w:r w:rsidR="000E2467">
        <w:rPr>
          <w:rFonts w:cs="Calibri"/>
          <w:b/>
          <w:bCs/>
          <w:i/>
        </w:rPr>
        <w:t>Liz Guthrie</w:t>
      </w:r>
      <w:r w:rsidRPr="00D03741">
        <w:rPr>
          <w:rFonts w:cs="Calibri"/>
          <w:b/>
          <w:bCs/>
          <w:i/>
        </w:rPr>
        <w:t>:</w:t>
      </w:r>
    </w:p>
    <w:p w14:paraId="6F6052C0" w14:textId="1FC6D8D2" w:rsidR="000E2467" w:rsidRPr="000E2467" w:rsidRDefault="000E2467" w:rsidP="000E2467">
      <w:pPr>
        <w:tabs>
          <w:tab w:val="left" w:pos="-720"/>
        </w:tabs>
        <w:spacing w:after="120"/>
        <w:rPr>
          <w:rFonts w:cs="Calibri"/>
          <w:iCs/>
        </w:rPr>
      </w:pPr>
      <w:r w:rsidRPr="000E2467">
        <w:rPr>
          <w:rFonts w:cs="Calibri"/>
          <w:iCs/>
        </w:rPr>
        <w:t>The people called out for help and the Lord listened.  He fed them manna when they were hungry.  Water gushed out of the limestone rock and quenched their thirst.  God parted the waters and brought them to a new place of abundance.</w:t>
      </w:r>
    </w:p>
    <w:p w14:paraId="6792EEBC" w14:textId="3A46FDED" w:rsidR="000E2467" w:rsidRPr="000E2467" w:rsidRDefault="000E2467" w:rsidP="000E2467">
      <w:pPr>
        <w:tabs>
          <w:tab w:val="left" w:pos="-720"/>
        </w:tabs>
        <w:spacing w:after="120"/>
        <w:rPr>
          <w:rFonts w:cs="Calibri"/>
          <w:iCs/>
        </w:rPr>
      </w:pPr>
      <w:r w:rsidRPr="000E2467">
        <w:rPr>
          <w:rFonts w:cs="Calibri"/>
          <w:iCs/>
        </w:rPr>
        <w:t xml:space="preserve">Look at the abundance we are fortunate to have around us.  Great agricultural land grows corn, wheat and soybeans.  Our farmers raise cattle, sheep and goats that in turn provide meat and milk products.  </w:t>
      </w:r>
      <w:r w:rsidRPr="000E2467">
        <w:rPr>
          <w:rFonts w:cs="Calibri"/>
          <w:iCs/>
        </w:rPr>
        <w:lastRenderedPageBreak/>
        <w:t>Our gardens grow fruits and vegetables.  Our parks and forests provide a haven for many creatures as well as areas for recreational uses.</w:t>
      </w:r>
    </w:p>
    <w:p w14:paraId="746259C5" w14:textId="0B1C0CC2" w:rsidR="000E2467" w:rsidRPr="000E2467" w:rsidRDefault="000E2467" w:rsidP="000E2467">
      <w:pPr>
        <w:tabs>
          <w:tab w:val="left" w:pos="-720"/>
        </w:tabs>
        <w:spacing w:after="120"/>
        <w:rPr>
          <w:rFonts w:cs="Calibri"/>
          <w:iCs/>
        </w:rPr>
      </w:pPr>
      <w:r w:rsidRPr="000E2467">
        <w:rPr>
          <w:rFonts w:cs="Calibri"/>
          <w:iCs/>
        </w:rPr>
        <w:t xml:space="preserve">We in turn give back by providing food items for gift baskets and the wellness events. Our donations support </w:t>
      </w:r>
      <w:r w:rsidR="00D136E1">
        <w:rPr>
          <w:rFonts w:cs="Calibri"/>
          <w:iCs/>
        </w:rPr>
        <w:t>t</w:t>
      </w:r>
      <w:r w:rsidRPr="000E2467">
        <w:rPr>
          <w:rFonts w:cs="Calibri"/>
          <w:iCs/>
        </w:rPr>
        <w:t>he Food</w:t>
      </w:r>
      <w:r w:rsidR="00D136E1">
        <w:rPr>
          <w:rFonts w:cs="Calibri"/>
          <w:iCs/>
        </w:rPr>
        <w:t>g</w:t>
      </w:r>
      <w:r w:rsidRPr="000E2467">
        <w:rPr>
          <w:rFonts w:cs="Calibri"/>
          <w:iCs/>
        </w:rPr>
        <w:t>rains Bank, E</w:t>
      </w:r>
      <w:r w:rsidR="00D136E1">
        <w:rPr>
          <w:rFonts w:cs="Calibri"/>
          <w:iCs/>
        </w:rPr>
        <w:t xml:space="preserve">ast </w:t>
      </w:r>
      <w:r w:rsidRPr="000E2467">
        <w:rPr>
          <w:rFonts w:cs="Calibri"/>
          <w:iCs/>
        </w:rPr>
        <w:t>W</w:t>
      </w:r>
      <w:r w:rsidR="00D136E1">
        <w:rPr>
          <w:rFonts w:cs="Calibri"/>
          <w:iCs/>
        </w:rPr>
        <w:t xml:space="preserve">ellington </w:t>
      </w:r>
      <w:r w:rsidRPr="000E2467">
        <w:rPr>
          <w:rFonts w:cs="Calibri"/>
          <w:iCs/>
        </w:rPr>
        <w:t>C</w:t>
      </w:r>
      <w:r w:rsidR="00D136E1">
        <w:rPr>
          <w:rFonts w:cs="Calibri"/>
          <w:iCs/>
        </w:rPr>
        <w:t xml:space="preserve">ommunity </w:t>
      </w:r>
      <w:r w:rsidRPr="000E2467">
        <w:rPr>
          <w:rFonts w:cs="Calibri"/>
          <w:iCs/>
        </w:rPr>
        <w:t>S</w:t>
      </w:r>
      <w:r w:rsidR="00D136E1">
        <w:rPr>
          <w:rFonts w:cs="Calibri"/>
          <w:iCs/>
        </w:rPr>
        <w:t>ervices, Anishnabeg Outreach</w:t>
      </w:r>
      <w:r w:rsidRPr="000E2467">
        <w:rPr>
          <w:rFonts w:cs="Calibri"/>
          <w:iCs/>
        </w:rPr>
        <w:t xml:space="preserve"> and the Breakfast Club at our local schools.  Our Circle of Care brings new friendships.  </w:t>
      </w:r>
    </w:p>
    <w:p w14:paraId="077D3626" w14:textId="6AA99FFC" w:rsidR="00AB6703" w:rsidRDefault="00AB6703" w:rsidP="007B1C3E">
      <w:pPr>
        <w:spacing w:after="120"/>
        <w:rPr>
          <w:rFonts w:cs="Calibri"/>
        </w:rPr>
      </w:pPr>
      <w:r w:rsidRPr="00AB6703">
        <w:rPr>
          <w:rFonts w:cs="Calibri"/>
          <w:b/>
          <w:bCs/>
          <w:i/>
          <w:iCs/>
        </w:rPr>
        <w:t>Contemplation and Conversation</w:t>
      </w:r>
    </w:p>
    <w:p w14:paraId="5DCA2E72" w14:textId="73F139C5" w:rsidR="000E2467" w:rsidRPr="00D136E1" w:rsidRDefault="000E2467" w:rsidP="000E2467">
      <w:pPr>
        <w:spacing w:after="120"/>
        <w:jc w:val="center"/>
        <w:rPr>
          <w:rFonts w:cs="Calibri"/>
          <w:i/>
          <w:iCs/>
        </w:rPr>
      </w:pPr>
      <w:r w:rsidRPr="00D136E1">
        <w:rPr>
          <w:rFonts w:cs="Calibri"/>
          <w:i/>
          <w:iCs/>
        </w:rPr>
        <w:t>How have you shared God’s bounty with others?</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2E44571C" w14:textId="5F42FFA3" w:rsidR="00297B25" w:rsidRPr="00BB4A81" w:rsidRDefault="000E2467" w:rsidP="000E2467">
      <w:pPr>
        <w:tabs>
          <w:tab w:val="left" w:pos="-720"/>
        </w:tabs>
        <w:spacing w:after="120"/>
        <w:jc w:val="center"/>
        <w:rPr>
          <w:rFonts w:cs="Calibri"/>
          <w:iCs/>
        </w:rPr>
      </w:pPr>
      <w:r w:rsidRPr="000E2467">
        <w:rPr>
          <w:i/>
          <w:iCs/>
        </w:rPr>
        <w:t>Creator God, help us to hear the cries of those in need</w:t>
      </w:r>
      <w:r>
        <w:rPr>
          <w:i/>
          <w:iCs/>
        </w:rPr>
        <w:br/>
      </w:r>
      <w:r w:rsidRPr="000E2467">
        <w:rPr>
          <w:i/>
          <w:iCs/>
        </w:rPr>
        <w:t>and reach out to help them as we can.  Amen.</w:t>
      </w:r>
      <w:r w:rsidR="00000000">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0B6BE776"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0FF80D79" w:rsidR="00CA4403" w:rsidRDefault="00CA4403" w:rsidP="007B1C3E">
      <w:pPr>
        <w:tabs>
          <w:tab w:val="left" w:pos="-720"/>
        </w:tabs>
        <w:spacing w:after="120"/>
        <w:rPr>
          <w:i/>
          <w:iCs/>
        </w:rPr>
      </w:pPr>
      <w:r w:rsidRPr="0022707C">
        <w:rPr>
          <w:i/>
          <w:iCs/>
        </w:rPr>
        <w:t xml:space="preserve">If you missed today’s worship service, </w:t>
      </w:r>
      <w:r>
        <w:rPr>
          <w:i/>
          <w:iCs/>
        </w:rPr>
        <w:t>visit our</w:t>
      </w:r>
      <w:hyperlink r:id="rId9" w:history="1">
        <w:r w:rsidRPr="009E1D11">
          <w:rPr>
            <w:rStyle w:val="Hyperlink"/>
            <w:i/>
            <w:iCs/>
          </w:rPr>
          <w:t xml:space="preserve"> Rockwood Stone YouTube page</w:t>
        </w:r>
      </w:hyperlink>
      <w:r w:rsidRPr="0022707C">
        <w:rPr>
          <w:i/>
          <w:iCs/>
        </w:rPr>
        <w:t>.</w:t>
      </w:r>
    </w:p>
    <w:p w14:paraId="1B52C3A8" w14:textId="459B62EC" w:rsidR="00007515" w:rsidRDefault="00007515" w:rsidP="007B1C3E">
      <w:pPr>
        <w:tabs>
          <w:tab w:val="left" w:pos="-720"/>
        </w:tabs>
        <w:spacing w:after="120"/>
      </w:pPr>
      <w:r>
        <w:rPr>
          <w:rFonts w:cs="Calibri"/>
          <w:b/>
          <w:bCs/>
          <w:iCs/>
          <w:noProof/>
        </w:rPr>
        <w:drawing>
          <wp:anchor distT="0" distB="0" distL="114300" distR="114300" simplePos="0" relativeHeight="251658240" behindDoc="0" locked="0" layoutInCell="1" allowOverlap="1" wp14:anchorId="5FDE5670" wp14:editId="0C3BCF85">
            <wp:simplePos x="0" y="0"/>
            <wp:positionH relativeFrom="column">
              <wp:posOffset>5172075</wp:posOffset>
            </wp:positionH>
            <wp:positionV relativeFrom="paragraph">
              <wp:posOffset>52070</wp:posOffset>
            </wp:positionV>
            <wp:extent cx="1078230" cy="1078230"/>
            <wp:effectExtent l="0" t="0" r="7620" b="7620"/>
            <wp:wrapSquare wrapText="bothSides"/>
            <wp:docPr id="1932541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78230" cy="1078230"/>
                    </a:xfrm>
                    <a:prstGeom prst="rect">
                      <a:avLst/>
                    </a:prstGeom>
                    <a:noFill/>
                  </pic:spPr>
                </pic:pic>
              </a:graphicData>
            </a:graphic>
            <wp14:sizeRelH relativeFrom="page">
              <wp14:pctWidth>0</wp14:pctWidth>
            </wp14:sizeRelH>
            <wp14:sizeRelV relativeFrom="page">
              <wp14:pctHeight>0</wp14:pctHeight>
            </wp14:sizeRelV>
          </wp:anchor>
        </w:drawing>
      </w:r>
      <w:r>
        <w:t>Our thoughts and prayers are with the family and friends of Gord Ostrander.</w:t>
      </w:r>
    </w:p>
    <w:p w14:paraId="6584F129" w14:textId="77777777" w:rsidR="00007515" w:rsidRPr="00007515" w:rsidRDefault="00007515" w:rsidP="00007515">
      <w:pPr>
        <w:tabs>
          <w:tab w:val="left" w:pos="-720"/>
        </w:tabs>
        <w:spacing w:after="120"/>
      </w:pPr>
      <w:r w:rsidRPr="00007515">
        <w:t>Ostrander, Gordon Frank of Rockwood, passed away peacefully at Hospice Wellington on Saturday, May 13, 2023, in his 96</w:t>
      </w:r>
      <w:r w:rsidRPr="00007515">
        <w:rPr>
          <w:vertAlign w:val="superscript"/>
        </w:rPr>
        <w:t>th</w:t>
      </w:r>
      <w:r w:rsidRPr="00007515">
        <w:t> year.  </w:t>
      </w:r>
    </w:p>
    <w:p w14:paraId="3824A61C" w14:textId="77777777" w:rsidR="00007515" w:rsidRPr="00007515" w:rsidRDefault="00007515" w:rsidP="00007515">
      <w:pPr>
        <w:tabs>
          <w:tab w:val="left" w:pos="-720"/>
        </w:tabs>
        <w:spacing w:after="120"/>
      </w:pPr>
      <w:r w:rsidRPr="00007515">
        <w:t xml:space="preserve">Beloved husband of the late Marian Velma Ostrander (nee Hamilton).  Loved father of Robert (Lee </w:t>
      </w:r>
      <w:proofErr w:type="spellStart"/>
      <w:r w:rsidRPr="00007515">
        <w:t>ann</w:t>
      </w:r>
      <w:proofErr w:type="spellEnd"/>
      <w:r w:rsidRPr="00007515">
        <w:t xml:space="preserve">), Kenneth (Helen Leitch), David (Alejandra Fernandez), Steven (Ramona).  Loving grandpa of Leanne Minor (Mike), Murray, Cheryl Bates (Tim), Matthew (Ally), Andrew (Clara), Adam, Alexander, Kyle (Brianne), Kaitlin, Madison, Derek, Sean McCabe (Melsa), Aspen Skidmore.  Great grandpa of Ray Minor, Ava Minor, </w:t>
      </w:r>
      <w:proofErr w:type="spellStart"/>
      <w:r w:rsidRPr="00007515">
        <w:t>Huckley</w:t>
      </w:r>
      <w:proofErr w:type="spellEnd"/>
      <w:r w:rsidRPr="00007515">
        <w:t xml:space="preserve"> Bates, Corben, Harvey, Millie.   Dear brother of Marilyn Swackhammer (Doug).  Will be dearly missed by many nieces, nephews, cousins, extended Ostrander, Hamilton and Oakes family members, and friends across the Rockwood and dairy farming communities.</w:t>
      </w:r>
    </w:p>
    <w:p w14:paraId="71054F71" w14:textId="77777777" w:rsidR="00007515" w:rsidRPr="00007515" w:rsidRDefault="00007515" w:rsidP="00007515">
      <w:pPr>
        <w:tabs>
          <w:tab w:val="left" w:pos="-720"/>
        </w:tabs>
        <w:spacing w:after="120"/>
      </w:pPr>
      <w:r w:rsidRPr="00007515">
        <w:t>Born in Rockwood, Ontario Gordon grew up as a 4</w:t>
      </w:r>
      <w:r w:rsidRPr="00007515">
        <w:rPr>
          <w:vertAlign w:val="superscript"/>
        </w:rPr>
        <w:t>th</w:t>
      </w:r>
      <w:r w:rsidRPr="00007515">
        <w:t> generation dairy farmer, and he was proud to continue the family farm legacy. His life spanned over 9 and a half decades, bridging two centuries of change. The collage of intriguing stories he shared with others ranged from being almost 1 year old when Wyatt Earp passed away, times of the great depression, wartime, one-room schoolhouses, arrival of the automobile, telephone, and electricity to owning a flatscreen tv with internet. Born only 75 years after Rockwood was established, he watched his hometown grow over the last 96 years. Family and community were of the upmost importance to him, evident in the numerous roles he took in community organizations and church, and his success as a beloved patriarch to such a large family. His family is forever grateful to Hospice Wellington for their support and compassion.</w:t>
      </w:r>
    </w:p>
    <w:p w14:paraId="73C5A8FE" w14:textId="77777777" w:rsidR="00007515" w:rsidRPr="00007515" w:rsidRDefault="00007515" w:rsidP="00007515">
      <w:pPr>
        <w:tabs>
          <w:tab w:val="left" w:pos="-720"/>
        </w:tabs>
        <w:spacing w:after="120"/>
      </w:pPr>
      <w:r w:rsidRPr="00007515">
        <w:t xml:space="preserve">Friends will be received at the WALL-CUSTANCE FUNERAL HOME &amp; CHAPEL, 206 Norfolk St., Guelph, </w:t>
      </w:r>
      <w:r w:rsidRPr="00007515">
        <w:lastRenderedPageBreak/>
        <w:t>Wednesday May 17, 2023 from 7 - 9pm. Funeral service will be held in the funeral home chapel on Thursday, May 18, 2023 at 11 am. Reception to follow in the Wall-Custance Family Reception Centre.  Burial to follow at Rockwood Cemetery.</w:t>
      </w:r>
    </w:p>
    <w:p w14:paraId="00F11DBA" w14:textId="77777777" w:rsidR="00007515" w:rsidRPr="00007515" w:rsidRDefault="00007515" w:rsidP="00007515">
      <w:pPr>
        <w:tabs>
          <w:tab w:val="left" w:pos="-720"/>
        </w:tabs>
        <w:spacing w:after="120"/>
      </w:pPr>
      <w:r w:rsidRPr="00007515">
        <w:t>In lieu of flowers, the family asks for your consideration of donating, in his honour, to any of these organizations:  Hospice Wellington, Rockwood United Church, Rockwood District Lions Club or Ontario 4-H Council.</w:t>
      </w:r>
    </w:p>
    <w:p w14:paraId="3D0E0904" w14:textId="77777777" w:rsidR="00007515" w:rsidRPr="00007515" w:rsidRDefault="00007515" w:rsidP="00007515">
      <w:pPr>
        <w:tabs>
          <w:tab w:val="left" w:pos="-720"/>
        </w:tabs>
        <w:spacing w:after="120"/>
      </w:pPr>
      <w:r w:rsidRPr="00007515">
        <w:rPr>
          <w:i/>
          <w:iCs/>
        </w:rPr>
        <w:t>A tree will be planted in memory of Gordon F. Ostrander in the Wall-Custance Memorial Forest.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238D90CC" w14:textId="77777777" w:rsidR="00C274FC" w:rsidRPr="00C274FC" w:rsidRDefault="00C274FC" w:rsidP="00C274FC">
      <w:pPr>
        <w:tabs>
          <w:tab w:val="left" w:pos="-720"/>
        </w:tabs>
        <w:spacing w:after="120"/>
        <w:rPr>
          <w:rFonts w:cs="Calibri"/>
          <w:iCs/>
        </w:rPr>
      </w:pPr>
      <w:r w:rsidRPr="00C274FC">
        <w:rPr>
          <w:rFonts w:cs="Calibri"/>
          <w:iCs/>
        </w:rPr>
        <w:t>A Prayer for Mother's Day</w:t>
      </w:r>
    </w:p>
    <w:p w14:paraId="08F8A972" w14:textId="77777777" w:rsidR="00C274FC" w:rsidRPr="00C274FC" w:rsidRDefault="00C274FC" w:rsidP="00C274FC">
      <w:pPr>
        <w:tabs>
          <w:tab w:val="left" w:pos="-720"/>
        </w:tabs>
        <w:spacing w:after="120"/>
        <w:rPr>
          <w:rFonts w:cs="Calibri"/>
          <w:iCs/>
        </w:rPr>
      </w:pPr>
      <w:r w:rsidRPr="00C274FC">
        <w:rPr>
          <w:rFonts w:cs="Calibri"/>
          <w:iCs/>
        </w:rPr>
        <w:t>Loving God, help us make Mother’s Day more meaningful.</w:t>
      </w:r>
    </w:p>
    <w:p w14:paraId="46892AE5" w14:textId="77777777" w:rsidR="00C274FC" w:rsidRPr="00C274FC" w:rsidRDefault="00C274FC" w:rsidP="00C274FC">
      <w:pPr>
        <w:tabs>
          <w:tab w:val="left" w:pos="-720"/>
        </w:tabs>
        <w:spacing w:after="120"/>
        <w:rPr>
          <w:rFonts w:cs="Calibri"/>
          <w:iCs/>
        </w:rPr>
      </w:pPr>
      <w:r w:rsidRPr="00C274FC">
        <w:rPr>
          <w:rFonts w:cs="Calibri"/>
          <w:iCs/>
        </w:rPr>
        <w:t>Help us make it even more of a celebration of those extraordinary people in our lives we call mom, who are like mothers to us, and to people of all genders, as well as trans and non-binary persons who offer mothering care.</w:t>
      </w:r>
    </w:p>
    <w:p w14:paraId="173F5AAD" w14:textId="77777777" w:rsidR="00C274FC" w:rsidRPr="00C274FC" w:rsidRDefault="00C274FC" w:rsidP="00C274FC">
      <w:pPr>
        <w:tabs>
          <w:tab w:val="left" w:pos="-720"/>
        </w:tabs>
        <w:spacing w:after="120"/>
        <w:rPr>
          <w:rFonts w:cs="Calibri"/>
          <w:iCs/>
        </w:rPr>
      </w:pPr>
      <w:r w:rsidRPr="00C274FC">
        <w:rPr>
          <w:rFonts w:cs="Calibri"/>
          <w:iCs/>
        </w:rPr>
        <w:t>Help us make it more supportive of mothers who have lost children, children who have lost mothers, women who long to be mothers, and those who choose not to be mothers.</w:t>
      </w:r>
    </w:p>
    <w:p w14:paraId="74865D43" w14:textId="77777777" w:rsidR="00C274FC" w:rsidRPr="00C274FC" w:rsidRDefault="00C274FC" w:rsidP="00C274FC">
      <w:pPr>
        <w:tabs>
          <w:tab w:val="left" w:pos="-720"/>
        </w:tabs>
        <w:spacing w:after="120"/>
        <w:rPr>
          <w:rFonts w:cs="Calibri"/>
          <w:iCs/>
        </w:rPr>
      </w:pPr>
      <w:r w:rsidRPr="00C274FC">
        <w:rPr>
          <w:rFonts w:cs="Calibri"/>
          <w:iCs/>
        </w:rPr>
        <w:t>Help us make it more open to those who don’t fit the traditional model of family and feel left out during this holiday.</w:t>
      </w:r>
    </w:p>
    <w:p w14:paraId="61B4B8F1" w14:textId="77777777" w:rsidR="00C274FC" w:rsidRPr="00C274FC" w:rsidRDefault="00C274FC" w:rsidP="00C274FC">
      <w:pPr>
        <w:tabs>
          <w:tab w:val="left" w:pos="-720"/>
        </w:tabs>
        <w:spacing w:after="120"/>
        <w:rPr>
          <w:rFonts w:cs="Calibri"/>
          <w:iCs/>
        </w:rPr>
      </w:pPr>
      <w:r w:rsidRPr="00C274FC">
        <w:rPr>
          <w:rFonts w:cs="Calibri"/>
          <w:iCs/>
        </w:rPr>
        <w:t>Help us make it more caring of single moms, new moms, and those looking after their moms.</w:t>
      </w:r>
    </w:p>
    <w:p w14:paraId="6D27DB14" w14:textId="77777777" w:rsidR="00C274FC" w:rsidRPr="00C274FC" w:rsidRDefault="00C274FC" w:rsidP="00C274FC">
      <w:pPr>
        <w:tabs>
          <w:tab w:val="left" w:pos="-720"/>
        </w:tabs>
        <w:spacing w:after="120"/>
        <w:rPr>
          <w:rFonts w:cs="Calibri"/>
          <w:iCs/>
        </w:rPr>
      </w:pPr>
      <w:r w:rsidRPr="00C274FC">
        <w:rPr>
          <w:rFonts w:cs="Calibri"/>
          <w:iCs/>
        </w:rPr>
        <w:t>Help us make it more aware of those whose mothering responsibilities stretch across decades to span a lifetime.</w:t>
      </w:r>
    </w:p>
    <w:p w14:paraId="2D0C6CD4" w14:textId="77777777" w:rsidR="00C274FC" w:rsidRPr="00C274FC" w:rsidRDefault="00C274FC" w:rsidP="00C274FC">
      <w:pPr>
        <w:tabs>
          <w:tab w:val="left" w:pos="-720"/>
        </w:tabs>
        <w:spacing w:after="120"/>
        <w:rPr>
          <w:rFonts w:cs="Calibri"/>
          <w:iCs/>
        </w:rPr>
      </w:pPr>
      <w:r w:rsidRPr="00C274FC">
        <w:rPr>
          <w:rFonts w:cs="Calibri"/>
          <w:iCs/>
        </w:rPr>
        <w:t>Help us make it more loving for those who want to draw closer to their mother and more healing for those who need to keep a distance.</w:t>
      </w:r>
    </w:p>
    <w:p w14:paraId="50B7BD7B" w14:textId="77777777" w:rsidR="00C274FC" w:rsidRPr="00C274FC" w:rsidRDefault="00C274FC" w:rsidP="00C274FC">
      <w:pPr>
        <w:tabs>
          <w:tab w:val="left" w:pos="-720"/>
        </w:tabs>
        <w:spacing w:after="120"/>
        <w:rPr>
          <w:rFonts w:cs="Calibri"/>
          <w:iCs/>
        </w:rPr>
      </w:pPr>
      <w:r w:rsidRPr="00C274FC">
        <w:rPr>
          <w:rFonts w:cs="Calibri"/>
          <w:iCs/>
        </w:rPr>
        <w:t>Help us make Mother’s Day more, O God.</w:t>
      </w:r>
    </w:p>
    <w:p w14:paraId="33ED07ED" w14:textId="77777777" w:rsidR="00C274FC" w:rsidRPr="00C274FC" w:rsidRDefault="00C274FC" w:rsidP="00C274FC">
      <w:pPr>
        <w:tabs>
          <w:tab w:val="left" w:pos="-720"/>
        </w:tabs>
        <w:spacing w:after="120"/>
        <w:rPr>
          <w:rFonts w:cs="Calibri"/>
          <w:iCs/>
        </w:rPr>
      </w:pPr>
      <w:r w:rsidRPr="00C274FC">
        <w:rPr>
          <w:rFonts w:cs="Calibri"/>
          <w:iCs/>
        </w:rPr>
        <w:t>More generous…more open…more caring.</w:t>
      </w:r>
    </w:p>
    <w:p w14:paraId="2755ECAF" w14:textId="77777777" w:rsidR="00C274FC" w:rsidRPr="00C274FC" w:rsidRDefault="00C274FC" w:rsidP="00C274FC">
      <w:pPr>
        <w:tabs>
          <w:tab w:val="left" w:pos="-720"/>
        </w:tabs>
        <w:spacing w:after="120"/>
        <w:rPr>
          <w:rFonts w:cs="Calibri"/>
          <w:iCs/>
        </w:rPr>
      </w:pPr>
      <w:r w:rsidRPr="00C274FC">
        <w:rPr>
          <w:rFonts w:cs="Calibri"/>
          <w:iCs/>
        </w:rPr>
        <w:t>We pray this in your holy name.</w:t>
      </w:r>
    </w:p>
    <w:p w14:paraId="2BD888B8" w14:textId="2665CA65" w:rsidR="00C274FC" w:rsidRPr="00DD7C14" w:rsidRDefault="00C274FC" w:rsidP="00C274FC">
      <w:pPr>
        <w:tabs>
          <w:tab w:val="left" w:pos="-720"/>
        </w:tabs>
        <w:spacing w:after="120"/>
        <w:rPr>
          <w:rFonts w:cs="Calibri"/>
          <w:iCs/>
        </w:rPr>
      </w:pPr>
      <w:r w:rsidRPr="00C274FC">
        <w:rPr>
          <w:rFonts w:cs="Calibri"/>
          <w:iCs/>
        </w:rPr>
        <w:t>Amen.</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76366">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7515"/>
    <w:rsid w:val="0004297A"/>
    <w:rsid w:val="0005038E"/>
    <w:rsid w:val="00053A56"/>
    <w:rsid w:val="00055CF1"/>
    <w:rsid w:val="00056978"/>
    <w:rsid w:val="0009690B"/>
    <w:rsid w:val="000A5525"/>
    <w:rsid w:val="000E2467"/>
    <w:rsid w:val="000E6810"/>
    <w:rsid w:val="000F1C20"/>
    <w:rsid w:val="00111623"/>
    <w:rsid w:val="00116D5A"/>
    <w:rsid w:val="00120353"/>
    <w:rsid w:val="0017186B"/>
    <w:rsid w:val="001A51E8"/>
    <w:rsid w:val="001C4A0C"/>
    <w:rsid w:val="001F2C0C"/>
    <w:rsid w:val="0020046C"/>
    <w:rsid w:val="002105F3"/>
    <w:rsid w:val="00212AFE"/>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276B"/>
    <w:rsid w:val="00593C3E"/>
    <w:rsid w:val="006130D5"/>
    <w:rsid w:val="00620CA6"/>
    <w:rsid w:val="0062465C"/>
    <w:rsid w:val="0064733F"/>
    <w:rsid w:val="006646A3"/>
    <w:rsid w:val="00672C3A"/>
    <w:rsid w:val="00680D29"/>
    <w:rsid w:val="006836EA"/>
    <w:rsid w:val="00695E5C"/>
    <w:rsid w:val="006C31BA"/>
    <w:rsid w:val="006D3725"/>
    <w:rsid w:val="00704796"/>
    <w:rsid w:val="007444F6"/>
    <w:rsid w:val="00782545"/>
    <w:rsid w:val="0078381F"/>
    <w:rsid w:val="00792B8F"/>
    <w:rsid w:val="00796FBF"/>
    <w:rsid w:val="007B1C3E"/>
    <w:rsid w:val="007B3292"/>
    <w:rsid w:val="007D5533"/>
    <w:rsid w:val="007F4E41"/>
    <w:rsid w:val="007F6443"/>
    <w:rsid w:val="00803249"/>
    <w:rsid w:val="008123A8"/>
    <w:rsid w:val="00816CAB"/>
    <w:rsid w:val="008514C1"/>
    <w:rsid w:val="00854880"/>
    <w:rsid w:val="00860007"/>
    <w:rsid w:val="00893046"/>
    <w:rsid w:val="008938F3"/>
    <w:rsid w:val="008939F6"/>
    <w:rsid w:val="00895877"/>
    <w:rsid w:val="00896481"/>
    <w:rsid w:val="008C790C"/>
    <w:rsid w:val="008D098B"/>
    <w:rsid w:val="008F64DD"/>
    <w:rsid w:val="0090052B"/>
    <w:rsid w:val="00910DF4"/>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A2DE9"/>
    <w:rsid w:val="00BA7210"/>
    <w:rsid w:val="00BB4A81"/>
    <w:rsid w:val="00BC11F0"/>
    <w:rsid w:val="00BD4CA4"/>
    <w:rsid w:val="00BD5928"/>
    <w:rsid w:val="00BE2F64"/>
    <w:rsid w:val="00BE622B"/>
    <w:rsid w:val="00C0717B"/>
    <w:rsid w:val="00C274FC"/>
    <w:rsid w:val="00C41EA5"/>
    <w:rsid w:val="00C5270F"/>
    <w:rsid w:val="00CA2B41"/>
    <w:rsid w:val="00CA4403"/>
    <w:rsid w:val="00CB260F"/>
    <w:rsid w:val="00CC0266"/>
    <w:rsid w:val="00CD2CF1"/>
    <w:rsid w:val="00CE425F"/>
    <w:rsid w:val="00CF588D"/>
    <w:rsid w:val="00D03741"/>
    <w:rsid w:val="00D136E1"/>
    <w:rsid w:val="00D17564"/>
    <w:rsid w:val="00D20896"/>
    <w:rsid w:val="00D231D9"/>
    <w:rsid w:val="00D4280D"/>
    <w:rsid w:val="00D433EA"/>
    <w:rsid w:val="00D76366"/>
    <w:rsid w:val="00D96D11"/>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6A3"/>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70764586">
      <w:bodyDiv w:val="1"/>
      <w:marLeft w:val="0"/>
      <w:marRight w:val="0"/>
      <w:marTop w:val="0"/>
      <w:marBottom w:val="0"/>
      <w:divBdr>
        <w:top w:val="none" w:sz="0" w:space="0" w:color="auto"/>
        <w:left w:val="none" w:sz="0" w:space="0" w:color="auto"/>
        <w:bottom w:val="none" w:sz="0" w:space="0" w:color="auto"/>
        <w:right w:val="none" w:sz="0" w:space="0" w:color="auto"/>
      </w:divBdr>
      <w:divsChild>
        <w:div w:id="1397706200">
          <w:marLeft w:val="0"/>
          <w:marRight w:val="0"/>
          <w:marTop w:val="0"/>
          <w:marBottom w:val="0"/>
          <w:divBdr>
            <w:top w:val="none" w:sz="0" w:space="0" w:color="auto"/>
            <w:left w:val="none" w:sz="0" w:space="0" w:color="auto"/>
            <w:bottom w:val="none" w:sz="0" w:space="0" w:color="auto"/>
            <w:right w:val="none" w:sz="0" w:space="0" w:color="auto"/>
          </w:divBdr>
        </w:div>
        <w:div w:id="1349869909">
          <w:marLeft w:val="0"/>
          <w:marRight w:val="0"/>
          <w:marTop w:val="120"/>
          <w:marBottom w:val="0"/>
          <w:divBdr>
            <w:top w:val="none" w:sz="0" w:space="0" w:color="auto"/>
            <w:left w:val="none" w:sz="0" w:space="0" w:color="auto"/>
            <w:bottom w:val="none" w:sz="0" w:space="0" w:color="auto"/>
            <w:right w:val="none" w:sz="0" w:space="0" w:color="auto"/>
          </w:divBdr>
          <w:divsChild>
            <w:div w:id="1904827657">
              <w:marLeft w:val="0"/>
              <w:marRight w:val="0"/>
              <w:marTop w:val="0"/>
              <w:marBottom w:val="0"/>
              <w:divBdr>
                <w:top w:val="none" w:sz="0" w:space="0" w:color="auto"/>
                <w:left w:val="none" w:sz="0" w:space="0" w:color="auto"/>
                <w:bottom w:val="none" w:sz="0" w:space="0" w:color="auto"/>
                <w:right w:val="none" w:sz="0" w:space="0" w:color="auto"/>
              </w:divBdr>
            </w:div>
            <w:div w:id="1288975963">
              <w:marLeft w:val="0"/>
              <w:marRight w:val="0"/>
              <w:marTop w:val="0"/>
              <w:marBottom w:val="0"/>
              <w:divBdr>
                <w:top w:val="none" w:sz="0" w:space="0" w:color="auto"/>
                <w:left w:val="none" w:sz="0" w:space="0" w:color="auto"/>
                <w:bottom w:val="none" w:sz="0" w:space="0" w:color="auto"/>
                <w:right w:val="none" w:sz="0" w:space="0" w:color="auto"/>
              </w:divBdr>
            </w:div>
            <w:div w:id="1731264973">
              <w:marLeft w:val="0"/>
              <w:marRight w:val="0"/>
              <w:marTop w:val="0"/>
              <w:marBottom w:val="0"/>
              <w:divBdr>
                <w:top w:val="none" w:sz="0" w:space="0" w:color="auto"/>
                <w:left w:val="none" w:sz="0" w:space="0" w:color="auto"/>
                <w:bottom w:val="none" w:sz="0" w:space="0" w:color="auto"/>
                <w:right w:val="none" w:sz="0" w:space="0" w:color="auto"/>
              </w:divBdr>
            </w:div>
            <w:div w:id="554586547">
              <w:marLeft w:val="0"/>
              <w:marRight w:val="0"/>
              <w:marTop w:val="0"/>
              <w:marBottom w:val="0"/>
              <w:divBdr>
                <w:top w:val="none" w:sz="0" w:space="0" w:color="auto"/>
                <w:left w:val="none" w:sz="0" w:space="0" w:color="auto"/>
                <w:bottom w:val="none" w:sz="0" w:space="0" w:color="auto"/>
                <w:right w:val="none" w:sz="0" w:space="0" w:color="auto"/>
              </w:divBdr>
            </w:div>
            <w:div w:id="1585455239">
              <w:marLeft w:val="0"/>
              <w:marRight w:val="0"/>
              <w:marTop w:val="0"/>
              <w:marBottom w:val="0"/>
              <w:divBdr>
                <w:top w:val="none" w:sz="0" w:space="0" w:color="auto"/>
                <w:left w:val="none" w:sz="0" w:space="0" w:color="auto"/>
                <w:bottom w:val="none" w:sz="0" w:space="0" w:color="auto"/>
                <w:right w:val="none" w:sz="0" w:space="0" w:color="auto"/>
              </w:divBdr>
            </w:div>
            <w:div w:id="1860578153">
              <w:marLeft w:val="0"/>
              <w:marRight w:val="0"/>
              <w:marTop w:val="0"/>
              <w:marBottom w:val="0"/>
              <w:divBdr>
                <w:top w:val="none" w:sz="0" w:space="0" w:color="auto"/>
                <w:left w:val="none" w:sz="0" w:space="0" w:color="auto"/>
                <w:bottom w:val="none" w:sz="0" w:space="0" w:color="auto"/>
                <w:right w:val="none" w:sz="0" w:space="0" w:color="auto"/>
              </w:divBdr>
            </w:div>
            <w:div w:id="1632440186">
              <w:marLeft w:val="0"/>
              <w:marRight w:val="0"/>
              <w:marTop w:val="0"/>
              <w:marBottom w:val="0"/>
              <w:divBdr>
                <w:top w:val="none" w:sz="0" w:space="0" w:color="auto"/>
                <w:left w:val="none" w:sz="0" w:space="0" w:color="auto"/>
                <w:bottom w:val="none" w:sz="0" w:space="0" w:color="auto"/>
                <w:right w:val="none" w:sz="0" w:space="0" w:color="auto"/>
              </w:divBdr>
            </w:div>
            <w:div w:id="1234657975">
              <w:marLeft w:val="0"/>
              <w:marRight w:val="0"/>
              <w:marTop w:val="0"/>
              <w:marBottom w:val="0"/>
              <w:divBdr>
                <w:top w:val="none" w:sz="0" w:space="0" w:color="auto"/>
                <w:left w:val="none" w:sz="0" w:space="0" w:color="auto"/>
                <w:bottom w:val="none" w:sz="0" w:space="0" w:color="auto"/>
                <w:right w:val="none" w:sz="0" w:space="0" w:color="auto"/>
              </w:divBdr>
            </w:div>
            <w:div w:id="593712307">
              <w:marLeft w:val="0"/>
              <w:marRight w:val="0"/>
              <w:marTop w:val="0"/>
              <w:marBottom w:val="0"/>
              <w:divBdr>
                <w:top w:val="none" w:sz="0" w:space="0" w:color="auto"/>
                <w:left w:val="none" w:sz="0" w:space="0" w:color="auto"/>
                <w:bottom w:val="none" w:sz="0" w:space="0" w:color="auto"/>
                <w:right w:val="none" w:sz="0" w:space="0" w:color="auto"/>
              </w:divBdr>
            </w:div>
            <w:div w:id="1916864629">
              <w:marLeft w:val="0"/>
              <w:marRight w:val="0"/>
              <w:marTop w:val="0"/>
              <w:marBottom w:val="0"/>
              <w:divBdr>
                <w:top w:val="none" w:sz="0" w:space="0" w:color="auto"/>
                <w:left w:val="none" w:sz="0" w:space="0" w:color="auto"/>
                <w:bottom w:val="none" w:sz="0" w:space="0" w:color="auto"/>
                <w:right w:val="none" w:sz="0" w:space="0" w:color="auto"/>
              </w:divBdr>
            </w:div>
            <w:div w:id="6711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927671">
      <w:bodyDiv w:val="1"/>
      <w:marLeft w:val="0"/>
      <w:marRight w:val="0"/>
      <w:marTop w:val="0"/>
      <w:marBottom w:val="0"/>
      <w:divBdr>
        <w:top w:val="none" w:sz="0" w:space="0" w:color="auto"/>
        <w:left w:val="none" w:sz="0" w:space="0" w:color="auto"/>
        <w:bottom w:val="none" w:sz="0" w:space="0" w:color="auto"/>
        <w:right w:val="none" w:sz="0" w:space="0" w:color="auto"/>
      </w:divBdr>
      <w:divsChild>
        <w:div w:id="1038823736">
          <w:marLeft w:val="240"/>
          <w:marRight w:val="0"/>
          <w:marTop w:val="240"/>
          <w:marBottom w:val="240"/>
          <w:divBdr>
            <w:top w:val="none" w:sz="0" w:space="0" w:color="auto"/>
            <w:left w:val="none" w:sz="0" w:space="0" w:color="auto"/>
            <w:bottom w:val="none" w:sz="0" w:space="0" w:color="auto"/>
            <w:right w:val="none" w:sz="0" w:space="0" w:color="auto"/>
          </w:divBdr>
        </w:div>
        <w:div w:id="1513838492">
          <w:marLeft w:val="240"/>
          <w:marRight w:val="0"/>
          <w:marTop w:val="240"/>
          <w:marBottom w:val="240"/>
          <w:divBdr>
            <w:top w:val="none" w:sz="0" w:space="0" w:color="auto"/>
            <w:left w:val="none" w:sz="0" w:space="0" w:color="auto"/>
            <w:bottom w:val="none" w:sz="0" w:space="0" w:color="auto"/>
            <w:right w:val="none" w:sz="0" w:space="0" w:color="auto"/>
          </w:divBdr>
        </w:div>
        <w:div w:id="517816991">
          <w:marLeft w:val="240"/>
          <w:marRight w:val="0"/>
          <w:marTop w:val="240"/>
          <w:marBottom w:val="240"/>
          <w:divBdr>
            <w:top w:val="none" w:sz="0" w:space="0" w:color="auto"/>
            <w:left w:val="none" w:sz="0" w:space="0" w:color="auto"/>
            <w:bottom w:val="none" w:sz="0" w:space="0" w:color="auto"/>
            <w:right w:val="none" w:sz="0" w:space="0" w:color="auto"/>
          </w:divBdr>
        </w:div>
        <w:div w:id="1871724903">
          <w:marLeft w:val="240"/>
          <w:marRight w:val="0"/>
          <w:marTop w:val="240"/>
          <w:marBottom w:val="240"/>
          <w:divBdr>
            <w:top w:val="none" w:sz="0" w:space="0" w:color="auto"/>
            <w:left w:val="none" w:sz="0" w:space="0" w:color="auto"/>
            <w:bottom w:val="none" w:sz="0" w:space="0" w:color="auto"/>
            <w:right w:val="none" w:sz="0" w:space="0" w:color="auto"/>
          </w:divBdr>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943923490">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Psalm+66%3A8-20&amp;version=NRSVU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youtube.com/channel/UCzo3XS-Ko7xb2b-bqogjyY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1018</Words>
  <Characters>5807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cp:revision>
  <dcterms:created xsi:type="dcterms:W3CDTF">2023-05-03T17:44:00Z</dcterms:created>
  <dcterms:modified xsi:type="dcterms:W3CDTF">2023-05-14T19:40:00Z</dcterms:modified>
</cp:coreProperties>
</file>