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156C47D7" w:rsidR="00116D5A" w:rsidRPr="00BB4A81" w:rsidRDefault="00116D5A" w:rsidP="00781753">
      <w:pPr>
        <w:tabs>
          <w:tab w:val="left" w:pos="-720"/>
        </w:tabs>
        <w:spacing w:after="120"/>
        <w:jc w:val="center"/>
        <w:rPr>
          <w:rFonts w:cs="Calibri"/>
          <w:lang w:val="en-GB"/>
        </w:rPr>
      </w:pPr>
      <w:r w:rsidRPr="00BB4A81">
        <w:rPr>
          <w:rFonts w:cs="Calibri"/>
          <w:b/>
          <w:bCs/>
          <w:lang w:val="en-GB"/>
        </w:rPr>
        <w:t xml:space="preserve">Contemplation and Conversation: </w:t>
      </w:r>
      <w:r w:rsidR="008C28E5">
        <w:rPr>
          <w:rFonts w:cs="Calibri"/>
          <w:b/>
          <w:bCs/>
          <w:lang w:val="en-GB"/>
        </w:rPr>
        <w:t>2</w:t>
      </w:r>
      <w:r w:rsidR="008C28E5" w:rsidRPr="008C28E5">
        <w:rPr>
          <w:rFonts w:cs="Calibri"/>
          <w:b/>
          <w:bCs/>
          <w:vertAlign w:val="superscript"/>
          <w:lang w:val="en-GB"/>
        </w:rPr>
        <w:t>nd</w:t>
      </w:r>
      <w:r w:rsidR="008C28E5">
        <w:rPr>
          <w:rFonts w:cs="Calibri"/>
          <w:b/>
          <w:bCs/>
          <w:lang w:val="en-GB"/>
        </w:rPr>
        <w:t xml:space="preserve"> </w:t>
      </w:r>
      <w:r w:rsidR="00B310A6">
        <w:rPr>
          <w:rFonts w:cs="Calibri"/>
          <w:b/>
          <w:bCs/>
          <w:lang w:val="en-GB"/>
        </w:rPr>
        <w:t xml:space="preserve">Sunday </w:t>
      </w:r>
      <w:r w:rsidR="00844C81">
        <w:rPr>
          <w:rFonts w:cs="Calibri"/>
          <w:b/>
          <w:bCs/>
          <w:lang w:val="en-GB"/>
        </w:rPr>
        <w:t>of Advent</w:t>
      </w:r>
      <w:r w:rsidR="0009690B">
        <w:rPr>
          <w:rFonts w:cs="Calibri"/>
          <w:b/>
          <w:bCs/>
          <w:lang w:val="en-GB"/>
        </w:rPr>
        <w:t>,</w:t>
      </w:r>
      <w:r w:rsidR="00EA5B6D">
        <w:rPr>
          <w:rFonts w:cs="Calibri"/>
          <w:b/>
          <w:bCs/>
          <w:lang w:val="en-GB"/>
        </w:rPr>
        <w:t xml:space="preserve"> </w:t>
      </w:r>
      <w:r w:rsidR="00844C81">
        <w:rPr>
          <w:rFonts w:cs="Calibri"/>
          <w:b/>
          <w:bCs/>
          <w:lang w:val="en-GB"/>
        </w:rPr>
        <w:t>December</w:t>
      </w:r>
      <w:r w:rsidR="00940CFE">
        <w:rPr>
          <w:rFonts w:cs="Calibri"/>
          <w:b/>
          <w:bCs/>
          <w:lang w:val="en-GB"/>
        </w:rPr>
        <w:t xml:space="preserve"> </w:t>
      </w:r>
      <w:r w:rsidR="008C28E5">
        <w:rPr>
          <w:rFonts w:cs="Calibri"/>
          <w:b/>
          <w:bCs/>
          <w:lang w:val="en-GB"/>
        </w:rPr>
        <w:t>10</w:t>
      </w:r>
      <w:r w:rsidR="00D17564">
        <w:rPr>
          <w:rFonts w:cs="Calibri"/>
          <w:b/>
          <w:bCs/>
          <w:lang w:val="en-GB"/>
        </w:rPr>
        <w:t>, 2023</w:t>
      </w:r>
    </w:p>
    <w:p w14:paraId="618C3BE1" w14:textId="47EB7659" w:rsidR="008C28E5" w:rsidRPr="00F94F28" w:rsidRDefault="00F03FFC" w:rsidP="00781753">
      <w:pPr>
        <w:spacing w:after="120"/>
        <w:rPr>
          <w:sz w:val="20"/>
          <w:szCs w:val="20"/>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8C28E5" w:rsidRPr="007F0CE2">
        <w:t xml:space="preserve">Isaiah 2:2-5a </w:t>
      </w:r>
      <w:r w:rsidR="008C28E5" w:rsidRPr="00F94F28">
        <w:rPr>
          <w:i/>
          <w:iCs/>
          <w:sz w:val="20"/>
          <w:szCs w:val="20"/>
        </w:rPr>
        <w:t xml:space="preserve">CEB </w:t>
      </w:r>
      <w:hyperlink r:id="rId6" w:history="1">
        <w:r w:rsidR="008C28E5" w:rsidRPr="0072049D">
          <w:rPr>
            <w:rStyle w:val="Hyperlink"/>
            <w:i/>
            <w:iCs/>
            <w:sz w:val="20"/>
            <w:szCs w:val="20"/>
          </w:rPr>
          <w:t>https://www.biblegateway.com/passage/‌?search=Isaiah+2%3A2-5a&amp;version=CEB</w:t>
        </w:r>
      </w:hyperlink>
      <w:r w:rsidR="008C28E5">
        <w:rPr>
          <w:i/>
          <w:iCs/>
          <w:sz w:val="20"/>
          <w:szCs w:val="20"/>
        </w:rPr>
        <w:t xml:space="preserve"> </w:t>
      </w:r>
    </w:p>
    <w:p w14:paraId="5A0A9AEA" w14:textId="50837990" w:rsidR="008C28E5" w:rsidRDefault="006A1A0A" w:rsidP="00781753">
      <w:pPr>
        <w:spacing w:after="120"/>
        <w:ind w:left="360" w:hanging="360"/>
      </w:pPr>
      <w:r>
        <w:rPr>
          <w:noProof/>
          <w:vertAlign w:val="superscript"/>
        </w:rPr>
        <w:drawing>
          <wp:anchor distT="0" distB="0" distL="114300" distR="114300" simplePos="0" relativeHeight="251658240" behindDoc="0" locked="0" layoutInCell="1" allowOverlap="1" wp14:anchorId="5CDA1CFC" wp14:editId="4ACF7CF9">
            <wp:simplePos x="0" y="0"/>
            <wp:positionH relativeFrom="column">
              <wp:posOffset>3590925</wp:posOffset>
            </wp:positionH>
            <wp:positionV relativeFrom="paragraph">
              <wp:posOffset>104775</wp:posOffset>
            </wp:positionV>
            <wp:extent cx="2743200" cy="3657600"/>
            <wp:effectExtent l="0" t="0" r="0" b="0"/>
            <wp:wrapSquare wrapText="bothSides"/>
            <wp:docPr id="757024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43200" cy="365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7470AF" w14:textId="2D991530" w:rsidR="008C28E5" w:rsidRDefault="008C28E5" w:rsidP="00781753">
      <w:pPr>
        <w:tabs>
          <w:tab w:val="left" w:pos="-720"/>
        </w:tabs>
        <w:spacing w:after="120"/>
        <w:rPr>
          <w:rFonts w:cs="Calibri"/>
          <w:b/>
          <w:bCs/>
          <w:i/>
        </w:rPr>
      </w:pPr>
      <w:r w:rsidRPr="00D03741">
        <w:rPr>
          <w:rFonts w:cs="Calibri"/>
          <w:b/>
          <w:bCs/>
          <w:i/>
        </w:rPr>
        <w:t>From Rev. Heather Leffler</w:t>
      </w:r>
    </w:p>
    <w:p w14:paraId="04816091" w14:textId="484C805B" w:rsidR="008C28E5" w:rsidRDefault="008C28E5" w:rsidP="00781753">
      <w:pPr>
        <w:spacing w:after="120"/>
        <w:rPr>
          <w:i/>
          <w:iCs/>
        </w:rPr>
      </w:pPr>
      <w:r>
        <w:rPr>
          <w:i/>
          <w:iCs/>
        </w:rPr>
        <w:t>Watching, listening or scrolling through the news, it is not easy to imagine peace in the world. So many people are hurt and grieving, angry and afraid – is world peace possible?</w:t>
      </w:r>
    </w:p>
    <w:p w14:paraId="72625C9C" w14:textId="7913A346" w:rsidR="008C28E5" w:rsidRDefault="008C28E5" w:rsidP="00781753">
      <w:pPr>
        <w:spacing w:after="120"/>
        <w:rPr>
          <w:i/>
          <w:iCs/>
        </w:rPr>
      </w:pPr>
      <w:r>
        <w:rPr>
          <w:i/>
          <w:iCs/>
        </w:rPr>
        <w:t>As Assyria took over the Northern Kingdom of Israel, Isaiah was inspired by God to write of a time of peace. The world has had countless wars since then and yet people across the globe continue to work for peace.</w:t>
      </w:r>
    </w:p>
    <w:p w14:paraId="4287C6E1" w14:textId="22E4CA38" w:rsidR="008C28E5" w:rsidRDefault="008C28E5" w:rsidP="00781753">
      <w:pPr>
        <w:spacing w:after="120"/>
        <w:rPr>
          <w:i/>
          <w:iCs/>
        </w:rPr>
      </w:pPr>
      <w:r>
        <w:rPr>
          <w:i/>
          <w:iCs/>
        </w:rPr>
        <w:t>Jesus came not as a conqueror to force people to submit to the Roman style peace where the wealthy lived a life of abundance while the majority were forced into service. The peace Jesus invites us to be a part of is the one where we love our enemies and neighbours, family and friends, ourselves and God. While we may not be able to change the world, we can reach out in reconciliation to those closest to us.</w:t>
      </w:r>
    </w:p>
    <w:p w14:paraId="6DE58977" w14:textId="14F64472" w:rsidR="008C28E5" w:rsidRPr="004841B7" w:rsidRDefault="008C28E5" w:rsidP="00781753">
      <w:pPr>
        <w:spacing w:after="120"/>
        <w:rPr>
          <w:i/>
          <w:iCs/>
        </w:rPr>
      </w:pPr>
      <w:r>
        <w:rPr>
          <w:i/>
          <w:iCs/>
        </w:rPr>
        <w:t xml:space="preserve">This is the beginning of peace. </w:t>
      </w:r>
    </w:p>
    <w:p w14:paraId="077D3626" w14:textId="77777777" w:rsidR="00AB6703" w:rsidRDefault="00AB6703" w:rsidP="00781753">
      <w:pPr>
        <w:spacing w:after="120"/>
        <w:rPr>
          <w:rFonts w:cs="Calibri"/>
          <w:b/>
          <w:bCs/>
          <w:i/>
          <w:iCs/>
        </w:rPr>
      </w:pPr>
      <w:r w:rsidRPr="00AB6703">
        <w:rPr>
          <w:rFonts w:cs="Calibri"/>
          <w:b/>
          <w:bCs/>
          <w:i/>
          <w:iCs/>
        </w:rPr>
        <w:t>Contemplation and Conversation</w:t>
      </w:r>
    </w:p>
    <w:p w14:paraId="311E2B20" w14:textId="213620BB" w:rsidR="008C28E5" w:rsidRPr="00AC3581" w:rsidRDefault="008C28E5" w:rsidP="00781753">
      <w:pPr>
        <w:spacing w:after="120"/>
        <w:jc w:val="center"/>
        <w:rPr>
          <w:i/>
          <w:iCs/>
        </w:rPr>
      </w:pPr>
      <w:bookmarkStart w:id="0" w:name="_Hlk120916165"/>
      <w:r>
        <w:rPr>
          <w:i/>
          <w:iCs/>
        </w:rPr>
        <w:t>Who might you reach out to in peace and love?</w:t>
      </w:r>
    </w:p>
    <w:bookmarkEnd w:id="0"/>
    <w:p w14:paraId="45B2CCB1" w14:textId="7FBBD0BA" w:rsidR="00AB6703" w:rsidRPr="00AB6703" w:rsidRDefault="00AB6703" w:rsidP="00781753">
      <w:pPr>
        <w:spacing w:after="120"/>
        <w:rPr>
          <w:rFonts w:cs="Calibri"/>
          <w:b/>
          <w:bCs/>
          <w:i/>
          <w:iCs/>
        </w:rPr>
      </w:pPr>
      <w:r w:rsidRPr="00AB6703">
        <w:rPr>
          <w:rFonts w:cs="Calibri"/>
          <w:b/>
          <w:bCs/>
          <w:i/>
          <w:iCs/>
        </w:rPr>
        <w:t>Prayer</w:t>
      </w:r>
    </w:p>
    <w:p w14:paraId="594BE8BF" w14:textId="10F6B899" w:rsidR="008C28E5" w:rsidRDefault="008C28E5" w:rsidP="00781753">
      <w:pPr>
        <w:spacing w:after="120"/>
        <w:jc w:val="center"/>
      </w:pPr>
      <w:bookmarkStart w:id="1" w:name="_Hlk152279750"/>
      <w:r w:rsidRPr="00F1433B">
        <w:t xml:space="preserve">Holy One, we give thanks for the encouraging message of Isaiah. </w:t>
      </w:r>
      <w:r>
        <w:br/>
      </w:r>
      <w:r w:rsidRPr="00F1433B">
        <w:t xml:space="preserve">We remember that swords can be turned into plowshares, </w:t>
      </w:r>
      <w:r>
        <w:br/>
      </w:r>
      <w:r w:rsidRPr="00F1433B">
        <w:t xml:space="preserve">spears into pruning tools, and the ways of war unlearned. </w:t>
      </w:r>
      <w:r>
        <w:br/>
      </w:r>
      <w:r w:rsidRPr="00F1433B">
        <w:t xml:space="preserve">Help us to better understand the peace that Jesus offers </w:t>
      </w:r>
      <w:r>
        <w:br/>
      </w:r>
      <w:r w:rsidRPr="00F1433B">
        <w:t>and to reach out to all in the spir</w:t>
      </w:r>
      <w:r>
        <w:t>i</w:t>
      </w:r>
      <w:r w:rsidRPr="00F1433B">
        <w:t>t of true reconciliation.</w:t>
      </w:r>
      <w:r>
        <w:t xml:space="preserve"> </w:t>
      </w:r>
      <w:r w:rsidRPr="00F1433B">
        <w:t>Amen</w:t>
      </w:r>
      <w:r>
        <w:t>.</w:t>
      </w:r>
    </w:p>
    <w:bookmarkEnd w:id="1"/>
    <w:p w14:paraId="2E44571C" w14:textId="3AE354E2" w:rsidR="00297B25" w:rsidRPr="00BB4A81" w:rsidRDefault="00000000" w:rsidP="00781753">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51FF6CCA" w:rsidR="00BA7210" w:rsidRDefault="00BA7210" w:rsidP="00781753">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7D4E336F" w:rsidR="00BA7210" w:rsidRPr="005C7B1C" w:rsidRDefault="00000000" w:rsidP="00781753">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81753">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5C657DA7" w:rsidR="00CA4403" w:rsidRDefault="00CA4403" w:rsidP="00781753">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380396A7" w14:textId="543EE4BE" w:rsidR="00994FDB" w:rsidRDefault="00000000" w:rsidP="00781753">
      <w:pPr>
        <w:tabs>
          <w:tab w:val="left" w:pos="-720"/>
        </w:tabs>
        <w:spacing w:after="120"/>
      </w:pPr>
      <w:r>
        <w:rPr>
          <w:rFonts w:cs="Calibri"/>
          <w:i/>
        </w:rPr>
        <w:pict w14:anchorId="224210E6">
          <v:rect id="_x0000_i1027" style="width:252pt;height:1.5pt" o:hrpct="500" o:hralign="center" o:hrstd="t" o:hr="t" fillcolor="#a0a0a0" stroked="f"/>
        </w:pict>
      </w:r>
    </w:p>
    <w:p w14:paraId="4E9090A2" w14:textId="6DF19739" w:rsidR="002A1123" w:rsidRPr="002A1123" w:rsidRDefault="002A1123" w:rsidP="00994FDB">
      <w:pPr>
        <w:tabs>
          <w:tab w:val="left" w:pos="-720"/>
        </w:tabs>
        <w:spacing w:after="120"/>
        <w:ind w:left="360" w:hanging="360"/>
        <w:rPr>
          <w:rFonts w:asciiTheme="minorHAnsi" w:hAnsiTheme="minorHAnsi"/>
          <w:i/>
          <w:iCs/>
        </w:rPr>
      </w:pPr>
      <w:r>
        <w:rPr>
          <w:rFonts w:asciiTheme="minorHAnsi" w:hAnsiTheme="minorHAnsi"/>
          <w:i/>
          <w:iCs/>
        </w:rPr>
        <w:lastRenderedPageBreak/>
        <w:t>From Darlene McPhedran …</w:t>
      </w:r>
    </w:p>
    <w:p w14:paraId="490C1AE3" w14:textId="27ED1D7A" w:rsidR="00994FDB" w:rsidRDefault="00994FDB" w:rsidP="002A1123">
      <w:pPr>
        <w:tabs>
          <w:tab w:val="left" w:pos="-720"/>
        </w:tabs>
        <w:spacing w:after="120"/>
        <w:ind w:left="1800" w:hanging="360"/>
      </w:pPr>
      <w:r w:rsidRPr="00994FDB">
        <w:rPr>
          <w:rFonts w:asciiTheme="minorHAnsi" w:hAnsiTheme="minorHAnsi"/>
          <w:b/>
          <w:bCs/>
          <w:sz w:val="28"/>
          <w:szCs w:val="28"/>
        </w:rPr>
        <w:t>O</w:t>
      </w:r>
      <w:r>
        <w:t xml:space="preserve"> - Outreach thrives when believers authentically live out their faith demonstrating </w:t>
      </w:r>
      <w:r>
        <w:br/>
        <w:t>Love, Unity, Open Hearts, and Selfless Generosity to Others</w:t>
      </w:r>
    </w:p>
    <w:p w14:paraId="70704F8D" w14:textId="1DDFDD44" w:rsidR="00994FDB" w:rsidRDefault="00994FDB" w:rsidP="002A1123">
      <w:pPr>
        <w:tabs>
          <w:tab w:val="left" w:pos="-720"/>
        </w:tabs>
        <w:spacing w:after="120"/>
        <w:ind w:left="1800" w:hanging="360"/>
      </w:pPr>
      <w:r w:rsidRPr="00994FDB">
        <w:rPr>
          <w:rFonts w:asciiTheme="minorHAnsi" w:hAnsiTheme="minorHAnsi"/>
          <w:b/>
          <w:bCs/>
          <w:sz w:val="28"/>
          <w:szCs w:val="28"/>
        </w:rPr>
        <w:t>U</w:t>
      </w:r>
      <w:r>
        <w:t xml:space="preserve"> - Urgency &amp; Passion</w:t>
      </w:r>
    </w:p>
    <w:p w14:paraId="2ABF0D36" w14:textId="35FBFE09" w:rsidR="00994FDB" w:rsidRDefault="00994FDB" w:rsidP="002A1123">
      <w:pPr>
        <w:tabs>
          <w:tab w:val="left" w:pos="-720"/>
        </w:tabs>
        <w:spacing w:after="120"/>
        <w:ind w:left="1800" w:hanging="360"/>
      </w:pPr>
      <w:r w:rsidRPr="00994FDB">
        <w:rPr>
          <w:rFonts w:asciiTheme="minorHAnsi" w:hAnsiTheme="minorHAnsi"/>
          <w:b/>
          <w:bCs/>
          <w:sz w:val="28"/>
          <w:szCs w:val="28"/>
        </w:rPr>
        <w:t>T</w:t>
      </w:r>
      <w:r>
        <w:t xml:space="preserve"> - Then I heard the voice of the Lord saying: “Whom Shall I Send”? </w:t>
      </w:r>
      <w:r w:rsidR="002A1123">
        <w:br/>
      </w:r>
      <w:r>
        <w:t>“And who will go for us”?  And I said, “Here I am, Send Me!”</w:t>
      </w:r>
    </w:p>
    <w:p w14:paraId="7E6A9B18" w14:textId="7EE6397F" w:rsidR="00994FDB" w:rsidRDefault="00994FDB" w:rsidP="002A1123">
      <w:pPr>
        <w:tabs>
          <w:tab w:val="left" w:pos="-720"/>
        </w:tabs>
        <w:spacing w:after="120"/>
        <w:ind w:left="1800" w:hanging="360"/>
      </w:pPr>
      <w:r w:rsidRPr="00994FDB">
        <w:rPr>
          <w:rFonts w:asciiTheme="minorHAnsi" w:hAnsiTheme="minorHAnsi"/>
          <w:b/>
          <w:bCs/>
          <w:sz w:val="28"/>
          <w:szCs w:val="28"/>
        </w:rPr>
        <w:t>R</w:t>
      </w:r>
      <w:r>
        <w:t xml:space="preserve"> - Readiness, Respect and Kindness</w:t>
      </w:r>
    </w:p>
    <w:p w14:paraId="5ACCD6B0" w14:textId="6138AD01" w:rsidR="00994FDB" w:rsidRDefault="00994FDB" w:rsidP="002A1123">
      <w:pPr>
        <w:tabs>
          <w:tab w:val="left" w:pos="-720"/>
        </w:tabs>
        <w:spacing w:after="120"/>
        <w:ind w:left="1800" w:hanging="360"/>
      </w:pPr>
      <w:r w:rsidRPr="00994FDB">
        <w:rPr>
          <w:rFonts w:asciiTheme="minorHAnsi" w:hAnsiTheme="minorHAnsi"/>
          <w:b/>
          <w:bCs/>
          <w:sz w:val="28"/>
          <w:szCs w:val="28"/>
        </w:rPr>
        <w:t>E</w:t>
      </w:r>
      <w:r>
        <w:t xml:space="preserve"> - Empowerment in Our Endeavours</w:t>
      </w:r>
    </w:p>
    <w:p w14:paraId="7F54F839" w14:textId="5651E08B" w:rsidR="00994FDB" w:rsidRDefault="00994FDB" w:rsidP="002A1123">
      <w:pPr>
        <w:tabs>
          <w:tab w:val="left" w:pos="-720"/>
        </w:tabs>
        <w:spacing w:after="120"/>
        <w:ind w:left="1800" w:hanging="360"/>
      </w:pPr>
      <w:r w:rsidRPr="00994FDB">
        <w:rPr>
          <w:rFonts w:asciiTheme="minorHAnsi" w:hAnsiTheme="minorHAnsi"/>
          <w:b/>
          <w:bCs/>
          <w:sz w:val="28"/>
          <w:szCs w:val="28"/>
        </w:rPr>
        <w:t xml:space="preserve">A </w:t>
      </w:r>
      <w:r>
        <w:t>- Actively Engaging</w:t>
      </w:r>
    </w:p>
    <w:p w14:paraId="79C39E30" w14:textId="1E2024E4" w:rsidR="00994FDB" w:rsidRDefault="00994FDB" w:rsidP="002A1123">
      <w:pPr>
        <w:tabs>
          <w:tab w:val="left" w:pos="-720"/>
        </w:tabs>
        <w:spacing w:after="120"/>
        <w:ind w:left="1800" w:hanging="360"/>
      </w:pPr>
      <w:r w:rsidRPr="00994FDB">
        <w:rPr>
          <w:rFonts w:asciiTheme="minorHAnsi" w:hAnsiTheme="minorHAnsi"/>
          <w:b/>
          <w:bCs/>
          <w:sz w:val="28"/>
          <w:szCs w:val="28"/>
        </w:rPr>
        <w:t>C</w:t>
      </w:r>
      <w:r>
        <w:t xml:space="preserve"> - Called through Christ</w:t>
      </w:r>
    </w:p>
    <w:p w14:paraId="60987E76" w14:textId="523403FC" w:rsidR="00994FDB" w:rsidRDefault="00994FDB" w:rsidP="002A1123">
      <w:pPr>
        <w:tabs>
          <w:tab w:val="left" w:pos="-720"/>
        </w:tabs>
        <w:spacing w:after="120"/>
        <w:ind w:left="1800" w:hanging="360"/>
      </w:pPr>
      <w:r w:rsidRPr="00994FDB">
        <w:rPr>
          <w:rFonts w:asciiTheme="minorHAnsi" w:hAnsiTheme="minorHAnsi"/>
          <w:b/>
          <w:bCs/>
          <w:sz w:val="28"/>
          <w:szCs w:val="28"/>
        </w:rPr>
        <w:t>H</w:t>
      </w:r>
      <w:r>
        <w:t xml:space="preserve"> - “His Light Shines Through Out Us All”</w:t>
      </w:r>
    </w:p>
    <w:p w14:paraId="756B96F4" w14:textId="3CCAB5F3" w:rsidR="00994FDB" w:rsidRDefault="00994FDB" w:rsidP="002A1123">
      <w:pPr>
        <w:tabs>
          <w:tab w:val="left" w:pos="-720"/>
        </w:tabs>
        <w:spacing w:after="120"/>
        <w:ind w:left="1800" w:hanging="360"/>
      </w:pPr>
      <w:r>
        <w:t>Thanks Be to God. Amen.</w:t>
      </w:r>
    </w:p>
    <w:p w14:paraId="18363FDC" w14:textId="53BF3EC0" w:rsidR="002A1123" w:rsidRDefault="00000000" w:rsidP="002A1123">
      <w:pPr>
        <w:tabs>
          <w:tab w:val="left" w:pos="-720"/>
        </w:tabs>
        <w:spacing w:after="120"/>
      </w:pPr>
      <w:r>
        <w:rPr>
          <w:rFonts w:cs="Calibri"/>
          <w:i/>
        </w:rPr>
        <w:pict w14:anchorId="743C98CF">
          <v:rect id="_x0000_i1028" style="width:252pt;height:1.5pt" o:hrpct="500" o:hralign="center" o:hrstd="t" o:hr="t" fillcolor="#a0a0a0" stroked="f"/>
        </w:pict>
      </w:r>
    </w:p>
    <w:p w14:paraId="7B5BFC64" w14:textId="1ABE80AB" w:rsidR="002A1123" w:rsidRPr="002A1123" w:rsidRDefault="002A1123" w:rsidP="002A1123">
      <w:pPr>
        <w:tabs>
          <w:tab w:val="left" w:pos="-720"/>
        </w:tabs>
        <w:spacing w:after="120"/>
        <w:rPr>
          <w:i/>
          <w:iCs/>
        </w:rPr>
      </w:pPr>
      <w:r>
        <w:rPr>
          <w:i/>
          <w:iCs/>
        </w:rPr>
        <w:t>Thank you for your generous support of Stone’s Canadian Foodgrains Project helping to raise over $9,000 to offer food security to people around the world and Rockwood Outreach’s Country Market that raised over $4,000 to help make Christmas brighter for people using the East Wellington Community Services Foodbank and the Rural Women’s Support Program.</w:t>
      </w:r>
    </w:p>
    <w:p w14:paraId="7B4D2CA7" w14:textId="7D0BF634" w:rsidR="00F03FFC" w:rsidRDefault="00000000" w:rsidP="00781753">
      <w:pPr>
        <w:tabs>
          <w:tab w:val="left" w:pos="-720"/>
        </w:tabs>
        <w:spacing w:after="120"/>
        <w:rPr>
          <w:rFonts w:cs="Calibri"/>
          <w:b/>
          <w:bCs/>
          <w:iCs/>
        </w:rPr>
      </w:pPr>
      <w:r>
        <w:rPr>
          <w:rFonts w:cs="Calibri"/>
          <w:i/>
        </w:rPr>
        <w:pict w14:anchorId="55CF1AC7">
          <v:rect id="_x0000_i1029" style="width:0;height:1.5pt" o:hralign="center" o:hrstd="t" o:hr="t" fillcolor="#a0a0a0" stroked="f"/>
        </w:pict>
      </w:r>
    </w:p>
    <w:p w14:paraId="30D46B21" w14:textId="1B0407CA" w:rsidR="00DD7C14" w:rsidRDefault="00994FDB" w:rsidP="00781753">
      <w:pPr>
        <w:tabs>
          <w:tab w:val="left" w:pos="-720"/>
        </w:tabs>
        <w:spacing w:after="120"/>
        <w:rPr>
          <w:rFonts w:cs="Calibri"/>
          <w:iCs/>
        </w:rPr>
      </w:pPr>
      <w:r>
        <w:rPr>
          <w:noProof/>
        </w:rPr>
        <w:drawing>
          <wp:anchor distT="0" distB="0" distL="114300" distR="114300" simplePos="0" relativeHeight="251659264" behindDoc="0" locked="0" layoutInCell="1" allowOverlap="1" wp14:anchorId="32BA5B37" wp14:editId="6D280622">
            <wp:simplePos x="0" y="0"/>
            <wp:positionH relativeFrom="column">
              <wp:posOffset>4295775</wp:posOffset>
            </wp:positionH>
            <wp:positionV relativeFrom="paragraph">
              <wp:posOffset>187325</wp:posOffset>
            </wp:positionV>
            <wp:extent cx="2047875" cy="2047875"/>
            <wp:effectExtent l="0" t="0" r="9525" b="9525"/>
            <wp:wrapSquare wrapText="bothSides"/>
            <wp:docPr id="1039122491" name="Picture 2" descr="A pair of empty, outstretched hand, shown in a black and white photo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pair of empty, outstretched hand, shown in a black and white photograp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47875" cy="2047875"/>
                    </a:xfrm>
                    <a:prstGeom prst="rect">
                      <a:avLst/>
                    </a:prstGeom>
                    <a:noFill/>
                    <a:ln>
                      <a:noFill/>
                    </a:ln>
                  </pic:spPr>
                </pic:pic>
              </a:graphicData>
            </a:graphic>
          </wp:anchor>
        </w:drawing>
      </w:r>
      <w:r w:rsidR="00F63922"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2" w:name="_Hlk56335413"/>
    </w:p>
    <w:p w14:paraId="72434EA4" w14:textId="793C57DF" w:rsidR="00994FDB" w:rsidRPr="00994FDB" w:rsidRDefault="00994FDB" w:rsidP="00994FDB">
      <w:pPr>
        <w:tabs>
          <w:tab w:val="left" w:pos="-720"/>
        </w:tabs>
        <w:spacing w:after="120"/>
        <w:rPr>
          <w:rFonts w:cs="Calibri"/>
          <w:i/>
        </w:rPr>
      </w:pPr>
      <w:r w:rsidRPr="00994FDB">
        <w:rPr>
          <w:rFonts w:cs="Calibri"/>
          <w:i/>
        </w:rPr>
        <w:t>For Advent Unwrapped, Rev. Richard C. Choe reflects on the peace symbolism found in the simple image of extended hands.</w:t>
      </w:r>
      <w:r w:rsidRPr="00994FDB">
        <w:rPr>
          <w:noProof/>
        </w:rPr>
        <w:t xml:space="preserve"> </w:t>
      </w:r>
    </w:p>
    <w:p w14:paraId="1462D10B" w14:textId="1B2CD1BB" w:rsidR="00994FDB" w:rsidRPr="00994FDB" w:rsidRDefault="00994FDB" w:rsidP="00994FDB">
      <w:pPr>
        <w:tabs>
          <w:tab w:val="left" w:pos="-720"/>
        </w:tabs>
        <w:spacing w:after="120"/>
        <w:rPr>
          <w:rFonts w:cs="Calibri"/>
          <w:i/>
          <w:sz w:val="20"/>
          <w:szCs w:val="20"/>
        </w:rPr>
      </w:pPr>
      <w:r w:rsidRPr="00994FDB">
        <w:rPr>
          <w:rFonts w:cs="Calibri"/>
          <w:i/>
          <w:sz w:val="20"/>
          <w:szCs w:val="20"/>
        </w:rPr>
        <w:t>Published On: December 1, 2022</w:t>
      </w:r>
    </w:p>
    <w:p w14:paraId="2DFA55E9" w14:textId="77777777" w:rsidR="00994FDB" w:rsidRPr="00994FDB" w:rsidRDefault="00994FDB" w:rsidP="00994FDB">
      <w:pPr>
        <w:tabs>
          <w:tab w:val="left" w:pos="-720"/>
        </w:tabs>
        <w:spacing w:after="120"/>
        <w:rPr>
          <w:rFonts w:cs="Calibri"/>
          <w:iCs/>
        </w:rPr>
      </w:pPr>
      <w:r w:rsidRPr="00994FDB">
        <w:rPr>
          <w:rFonts w:cs="Calibri"/>
          <w:iCs/>
        </w:rPr>
        <w:t>Let’s take a minute to engage with the image.</w:t>
      </w:r>
    </w:p>
    <w:p w14:paraId="77BE86FC" w14:textId="77777777" w:rsidR="00994FDB" w:rsidRPr="00994FDB" w:rsidRDefault="00994FDB" w:rsidP="00994FDB">
      <w:pPr>
        <w:tabs>
          <w:tab w:val="left" w:pos="-720"/>
        </w:tabs>
        <w:spacing w:after="120"/>
        <w:rPr>
          <w:rFonts w:cs="Calibri"/>
          <w:iCs/>
        </w:rPr>
      </w:pPr>
      <w:r w:rsidRPr="00994FDB">
        <w:rPr>
          <w:rFonts w:cs="Calibri"/>
          <w:iCs/>
        </w:rPr>
        <w:t>What do you notice?</w:t>
      </w:r>
    </w:p>
    <w:p w14:paraId="634D6C5A" w14:textId="77777777" w:rsidR="00994FDB" w:rsidRPr="00994FDB" w:rsidRDefault="00994FDB" w:rsidP="00994FDB">
      <w:pPr>
        <w:tabs>
          <w:tab w:val="left" w:pos="-720"/>
        </w:tabs>
        <w:spacing w:after="120"/>
        <w:rPr>
          <w:rFonts w:cs="Calibri"/>
          <w:iCs/>
        </w:rPr>
      </w:pPr>
      <w:r w:rsidRPr="00994FDB">
        <w:rPr>
          <w:rFonts w:cs="Calibri"/>
          <w:iCs/>
        </w:rPr>
        <w:t>Does it remind you of a story? Feelings?</w:t>
      </w:r>
    </w:p>
    <w:p w14:paraId="2C42ADCF" w14:textId="77777777" w:rsidR="00994FDB" w:rsidRPr="00994FDB" w:rsidRDefault="00994FDB" w:rsidP="00994FDB">
      <w:pPr>
        <w:tabs>
          <w:tab w:val="left" w:pos="-720"/>
        </w:tabs>
        <w:spacing w:after="120"/>
        <w:rPr>
          <w:rFonts w:cs="Calibri"/>
          <w:iCs/>
        </w:rPr>
      </w:pPr>
      <w:r w:rsidRPr="00994FDB">
        <w:rPr>
          <w:rFonts w:cs="Calibri"/>
          <w:iCs/>
        </w:rPr>
        <w:t>“We come empty handed and we leave empty handed.” I heard that message growing up in South Korea. A teaching about who we are as human beings.</w:t>
      </w:r>
    </w:p>
    <w:p w14:paraId="1512B45F" w14:textId="77777777" w:rsidR="00994FDB" w:rsidRPr="00994FDB" w:rsidRDefault="00994FDB" w:rsidP="00994FDB">
      <w:pPr>
        <w:tabs>
          <w:tab w:val="left" w:pos="-720"/>
        </w:tabs>
        <w:spacing w:after="120"/>
        <w:rPr>
          <w:rFonts w:cs="Calibri"/>
          <w:iCs/>
        </w:rPr>
      </w:pPr>
      <w:r w:rsidRPr="00994FDB">
        <w:rPr>
          <w:rFonts w:cs="Calibri"/>
          <w:iCs/>
        </w:rPr>
        <w:t>Peace looks like these extended hands. Peace through the extended hands of friends. Peace experienced when I was able to let go – to empty of my ego needs. I see a manger in these cupped hands. </w:t>
      </w:r>
    </w:p>
    <w:p w14:paraId="19622A16" w14:textId="04AB9AF1" w:rsidR="00994FDB" w:rsidRPr="00994FDB" w:rsidRDefault="00994FDB" w:rsidP="00994FDB">
      <w:pPr>
        <w:tabs>
          <w:tab w:val="left" w:pos="-720"/>
        </w:tabs>
        <w:spacing w:after="120"/>
        <w:rPr>
          <w:rFonts w:cs="Calibri"/>
          <w:iCs/>
        </w:rPr>
      </w:pPr>
      <w:r w:rsidRPr="00994FDB">
        <w:rPr>
          <w:rFonts w:cs="Calibri"/>
          <w:i/>
          <w:iCs/>
        </w:rPr>
        <w:t>— Rev. Richard C. Choe is currently ministering with College Street United Church in downtown Toronto as an Intentional Interim Minister. Experiencing beauty on his daily walks is part of his spiritual practice.</w:t>
      </w:r>
    </w:p>
    <w:p w14:paraId="65F549DC" w14:textId="77777777" w:rsidR="00994FDB" w:rsidRPr="00994FDB" w:rsidRDefault="00994FDB" w:rsidP="00994FDB">
      <w:pPr>
        <w:tabs>
          <w:tab w:val="left" w:pos="-720"/>
        </w:tabs>
        <w:spacing w:after="120"/>
        <w:rPr>
          <w:rFonts w:cs="Calibri"/>
          <w:iCs/>
        </w:rPr>
      </w:pPr>
      <w:r w:rsidRPr="00994FDB">
        <w:rPr>
          <w:rFonts w:cs="Calibri"/>
          <w:iCs/>
        </w:rPr>
        <w:lastRenderedPageBreak/>
        <w:t>This microblog is part of the </w:t>
      </w:r>
      <w:hyperlink r:id="rId11" w:history="1">
        <w:r w:rsidRPr="00994FDB">
          <w:rPr>
            <w:rStyle w:val="Hyperlink"/>
            <w:rFonts w:cs="Calibri"/>
            <w:iCs/>
          </w:rPr>
          <w:t>Advent Unwrapped</w:t>
        </w:r>
      </w:hyperlink>
      <w:r w:rsidRPr="00994FDB">
        <w:rPr>
          <w:rFonts w:cs="Calibri"/>
          <w:iCs/>
        </w:rPr>
        <w:t> collection of worship resources and spiritual practices.</w:t>
      </w:r>
    </w:p>
    <w:p w14:paraId="3B25C00F" w14:textId="4D9BB2E3" w:rsidR="00803249" w:rsidRPr="00BB4A81" w:rsidRDefault="00000000" w:rsidP="00781753">
      <w:pPr>
        <w:tabs>
          <w:tab w:val="left" w:pos="-720"/>
        </w:tabs>
        <w:spacing w:after="120"/>
        <w:rPr>
          <w:rFonts w:cs="Calibri"/>
          <w:i/>
        </w:rPr>
      </w:pPr>
      <w:r>
        <w:rPr>
          <w:rFonts w:cs="Calibri"/>
          <w:i/>
        </w:rPr>
        <w:pict w14:anchorId="3245C343">
          <v:rect id="_x0000_i1030" style="width:0;height:1.5pt" o:hralign="center" o:hrstd="t" o:hr="t" fillcolor="#a0a0a0" stroked="f"/>
        </w:pict>
      </w:r>
      <w:bookmarkEnd w:id="2"/>
    </w:p>
    <w:p w14:paraId="774FA89D" w14:textId="55DF7FEF" w:rsidR="00803249" w:rsidRPr="00BB4A81" w:rsidRDefault="003278CB" w:rsidP="00781753">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11779"/>
    <w:rsid w:val="0004297A"/>
    <w:rsid w:val="0005038E"/>
    <w:rsid w:val="00053A56"/>
    <w:rsid w:val="00055CF1"/>
    <w:rsid w:val="00056978"/>
    <w:rsid w:val="0009690B"/>
    <w:rsid w:val="000A5525"/>
    <w:rsid w:val="000E6810"/>
    <w:rsid w:val="000F1C20"/>
    <w:rsid w:val="00111623"/>
    <w:rsid w:val="00116D5A"/>
    <w:rsid w:val="00120353"/>
    <w:rsid w:val="0017186B"/>
    <w:rsid w:val="00190879"/>
    <w:rsid w:val="001A51E8"/>
    <w:rsid w:val="001C4A0C"/>
    <w:rsid w:val="001F2C0C"/>
    <w:rsid w:val="0020046C"/>
    <w:rsid w:val="002105F3"/>
    <w:rsid w:val="0022707C"/>
    <w:rsid w:val="0023748D"/>
    <w:rsid w:val="00254171"/>
    <w:rsid w:val="002727C9"/>
    <w:rsid w:val="00297B25"/>
    <w:rsid w:val="002A1123"/>
    <w:rsid w:val="002B669F"/>
    <w:rsid w:val="002D0876"/>
    <w:rsid w:val="00302A6F"/>
    <w:rsid w:val="00310620"/>
    <w:rsid w:val="003278CB"/>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130D5"/>
    <w:rsid w:val="00620CA6"/>
    <w:rsid w:val="0064733F"/>
    <w:rsid w:val="00672C3A"/>
    <w:rsid w:val="00680D29"/>
    <w:rsid w:val="006836EA"/>
    <w:rsid w:val="00695E5C"/>
    <w:rsid w:val="006A1A0A"/>
    <w:rsid w:val="006B4FE5"/>
    <w:rsid w:val="006C31BA"/>
    <w:rsid w:val="006D3725"/>
    <w:rsid w:val="00704796"/>
    <w:rsid w:val="007444F6"/>
    <w:rsid w:val="00781753"/>
    <w:rsid w:val="00782545"/>
    <w:rsid w:val="0078381F"/>
    <w:rsid w:val="00792B8F"/>
    <w:rsid w:val="00796FBF"/>
    <w:rsid w:val="007B1C3E"/>
    <w:rsid w:val="007B3292"/>
    <w:rsid w:val="007D5533"/>
    <w:rsid w:val="007F4E41"/>
    <w:rsid w:val="007F6443"/>
    <w:rsid w:val="00803249"/>
    <w:rsid w:val="008123A8"/>
    <w:rsid w:val="00816CAB"/>
    <w:rsid w:val="00844C81"/>
    <w:rsid w:val="008514C1"/>
    <w:rsid w:val="00854880"/>
    <w:rsid w:val="00860007"/>
    <w:rsid w:val="00893046"/>
    <w:rsid w:val="008938F3"/>
    <w:rsid w:val="008939F6"/>
    <w:rsid w:val="00895877"/>
    <w:rsid w:val="00896481"/>
    <w:rsid w:val="008C28E5"/>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94FDB"/>
    <w:rsid w:val="009B598D"/>
    <w:rsid w:val="009D3FFA"/>
    <w:rsid w:val="009F7FD9"/>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BF623E"/>
    <w:rsid w:val="00C0717B"/>
    <w:rsid w:val="00C41EA5"/>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2008670">
      <w:bodyDiv w:val="1"/>
      <w:marLeft w:val="0"/>
      <w:marRight w:val="0"/>
      <w:marTop w:val="0"/>
      <w:marBottom w:val="0"/>
      <w:divBdr>
        <w:top w:val="none" w:sz="0" w:space="0" w:color="auto"/>
        <w:left w:val="none" w:sz="0" w:space="0" w:color="auto"/>
        <w:bottom w:val="none" w:sz="0" w:space="0" w:color="auto"/>
        <w:right w:val="none" w:sz="0" w:space="0" w:color="auto"/>
      </w:divBdr>
      <w:divsChild>
        <w:div w:id="345862161">
          <w:blockQuote w:val="1"/>
          <w:marLeft w:val="0"/>
          <w:marRight w:val="0"/>
          <w:marTop w:val="0"/>
          <w:marBottom w:val="0"/>
          <w:divBdr>
            <w:top w:val="none" w:sz="0" w:space="0" w:color="auto"/>
            <w:left w:val="none" w:sz="0" w:space="0" w:color="auto"/>
            <w:bottom w:val="none" w:sz="0" w:space="0" w:color="auto"/>
            <w:right w:val="none" w:sz="0" w:space="0" w:color="auto"/>
          </w:divBdr>
          <w:divsChild>
            <w:div w:id="1279490777">
              <w:marLeft w:val="0"/>
              <w:marRight w:val="0"/>
              <w:marTop w:val="0"/>
              <w:marBottom w:val="0"/>
              <w:divBdr>
                <w:top w:val="none" w:sz="0" w:space="0" w:color="auto"/>
                <w:left w:val="none" w:sz="0" w:space="0" w:color="auto"/>
                <w:bottom w:val="none" w:sz="0" w:space="0" w:color="auto"/>
                <w:right w:val="none" w:sz="0" w:space="0" w:color="auto"/>
              </w:divBdr>
              <w:divsChild>
                <w:div w:id="1811482987">
                  <w:marLeft w:val="0"/>
                  <w:marRight w:val="0"/>
                  <w:marTop w:val="0"/>
                  <w:marBottom w:val="0"/>
                  <w:divBdr>
                    <w:top w:val="none" w:sz="0" w:space="0" w:color="auto"/>
                    <w:left w:val="none" w:sz="0" w:space="0" w:color="auto"/>
                    <w:bottom w:val="none" w:sz="0" w:space="0" w:color="auto"/>
                    <w:right w:val="none" w:sz="0" w:space="0" w:color="auto"/>
                  </w:divBdr>
                  <w:divsChild>
                    <w:div w:id="1408381565">
                      <w:marLeft w:val="0"/>
                      <w:marRight w:val="0"/>
                      <w:marTop w:val="0"/>
                      <w:marBottom w:val="0"/>
                      <w:divBdr>
                        <w:top w:val="none" w:sz="0" w:space="0" w:color="auto"/>
                        <w:left w:val="none" w:sz="0" w:space="0" w:color="auto"/>
                        <w:bottom w:val="none" w:sz="0" w:space="0" w:color="auto"/>
                        <w:right w:val="none" w:sz="0" w:space="0" w:color="auto"/>
                      </w:divBdr>
                      <w:divsChild>
                        <w:div w:id="848065012">
                          <w:marLeft w:val="0"/>
                          <w:marRight w:val="0"/>
                          <w:marTop w:val="0"/>
                          <w:marBottom w:val="0"/>
                          <w:divBdr>
                            <w:top w:val="none" w:sz="0" w:space="0" w:color="auto"/>
                            <w:left w:val="none" w:sz="0" w:space="0" w:color="auto"/>
                            <w:bottom w:val="none" w:sz="0" w:space="0" w:color="auto"/>
                            <w:right w:val="none" w:sz="0" w:space="0" w:color="auto"/>
                          </w:divBdr>
                          <w:divsChild>
                            <w:div w:id="580140280">
                              <w:marLeft w:val="0"/>
                              <w:marRight w:val="0"/>
                              <w:marTop w:val="0"/>
                              <w:marBottom w:val="0"/>
                              <w:divBdr>
                                <w:top w:val="none" w:sz="0" w:space="0" w:color="auto"/>
                                <w:left w:val="none" w:sz="0" w:space="0" w:color="auto"/>
                                <w:bottom w:val="none" w:sz="0" w:space="0" w:color="auto"/>
                                <w:right w:val="none" w:sz="0" w:space="0" w:color="auto"/>
                              </w:divBdr>
                            </w:div>
                            <w:div w:id="44456655">
                              <w:marLeft w:val="0"/>
                              <w:marRight w:val="0"/>
                              <w:marTop w:val="0"/>
                              <w:marBottom w:val="0"/>
                              <w:divBdr>
                                <w:top w:val="none" w:sz="0" w:space="0" w:color="auto"/>
                                <w:left w:val="none" w:sz="0" w:space="0" w:color="auto"/>
                                <w:bottom w:val="none" w:sz="0" w:space="0" w:color="auto"/>
                                <w:right w:val="none" w:sz="0" w:space="0" w:color="auto"/>
                              </w:divBdr>
                            </w:div>
                            <w:div w:id="1361543075">
                              <w:marLeft w:val="0"/>
                              <w:marRight w:val="0"/>
                              <w:marTop w:val="0"/>
                              <w:marBottom w:val="0"/>
                              <w:divBdr>
                                <w:top w:val="none" w:sz="0" w:space="0" w:color="auto"/>
                                <w:left w:val="none" w:sz="0" w:space="0" w:color="auto"/>
                                <w:bottom w:val="none" w:sz="0" w:space="0" w:color="auto"/>
                                <w:right w:val="none" w:sz="0" w:space="0" w:color="auto"/>
                              </w:divBdr>
                            </w:div>
                            <w:div w:id="1317149478">
                              <w:marLeft w:val="0"/>
                              <w:marRight w:val="0"/>
                              <w:marTop w:val="0"/>
                              <w:marBottom w:val="0"/>
                              <w:divBdr>
                                <w:top w:val="none" w:sz="0" w:space="0" w:color="auto"/>
                                <w:left w:val="none" w:sz="0" w:space="0" w:color="auto"/>
                                <w:bottom w:val="none" w:sz="0" w:space="0" w:color="auto"/>
                                <w:right w:val="none" w:sz="0" w:space="0" w:color="auto"/>
                              </w:divBdr>
                            </w:div>
                            <w:div w:id="515382812">
                              <w:marLeft w:val="0"/>
                              <w:marRight w:val="0"/>
                              <w:marTop w:val="0"/>
                              <w:marBottom w:val="0"/>
                              <w:divBdr>
                                <w:top w:val="none" w:sz="0" w:space="0" w:color="auto"/>
                                <w:left w:val="none" w:sz="0" w:space="0" w:color="auto"/>
                                <w:bottom w:val="none" w:sz="0" w:space="0" w:color="auto"/>
                                <w:right w:val="none" w:sz="0" w:space="0" w:color="auto"/>
                              </w:divBdr>
                            </w:div>
                            <w:div w:id="617220336">
                              <w:marLeft w:val="0"/>
                              <w:marRight w:val="0"/>
                              <w:marTop w:val="0"/>
                              <w:marBottom w:val="0"/>
                              <w:divBdr>
                                <w:top w:val="none" w:sz="0" w:space="0" w:color="auto"/>
                                <w:left w:val="none" w:sz="0" w:space="0" w:color="auto"/>
                                <w:bottom w:val="none" w:sz="0" w:space="0" w:color="auto"/>
                                <w:right w:val="none" w:sz="0" w:space="0" w:color="auto"/>
                              </w:divBdr>
                            </w:div>
                            <w:div w:id="1804999621">
                              <w:marLeft w:val="0"/>
                              <w:marRight w:val="0"/>
                              <w:marTop w:val="0"/>
                              <w:marBottom w:val="0"/>
                              <w:divBdr>
                                <w:top w:val="none" w:sz="0" w:space="0" w:color="auto"/>
                                <w:left w:val="none" w:sz="0" w:space="0" w:color="auto"/>
                                <w:bottom w:val="none" w:sz="0" w:space="0" w:color="auto"/>
                                <w:right w:val="none" w:sz="0" w:space="0" w:color="auto"/>
                              </w:divBdr>
                            </w:div>
                            <w:div w:id="1989356249">
                              <w:marLeft w:val="0"/>
                              <w:marRight w:val="0"/>
                              <w:marTop w:val="0"/>
                              <w:marBottom w:val="0"/>
                              <w:divBdr>
                                <w:top w:val="none" w:sz="0" w:space="0" w:color="auto"/>
                                <w:left w:val="none" w:sz="0" w:space="0" w:color="auto"/>
                                <w:bottom w:val="none" w:sz="0" w:space="0" w:color="auto"/>
                                <w:right w:val="none" w:sz="0" w:space="0" w:color="auto"/>
                              </w:divBdr>
                            </w:div>
                            <w:div w:id="1293318849">
                              <w:marLeft w:val="0"/>
                              <w:marRight w:val="0"/>
                              <w:marTop w:val="0"/>
                              <w:marBottom w:val="0"/>
                              <w:divBdr>
                                <w:top w:val="none" w:sz="0" w:space="0" w:color="auto"/>
                                <w:left w:val="none" w:sz="0" w:space="0" w:color="auto"/>
                                <w:bottom w:val="none" w:sz="0" w:space="0" w:color="auto"/>
                                <w:right w:val="none" w:sz="0" w:space="0" w:color="auto"/>
                              </w:divBdr>
                            </w:div>
                            <w:div w:id="156679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25008039">
      <w:bodyDiv w:val="1"/>
      <w:marLeft w:val="0"/>
      <w:marRight w:val="0"/>
      <w:marTop w:val="0"/>
      <w:marBottom w:val="0"/>
      <w:divBdr>
        <w:top w:val="none" w:sz="0" w:space="0" w:color="auto"/>
        <w:left w:val="none" w:sz="0" w:space="0" w:color="auto"/>
        <w:bottom w:val="none" w:sz="0" w:space="0" w:color="auto"/>
        <w:right w:val="none" w:sz="0" w:space="0" w:color="auto"/>
      </w:divBdr>
      <w:divsChild>
        <w:div w:id="311255497">
          <w:marLeft w:val="0"/>
          <w:marRight w:val="0"/>
          <w:marTop w:val="0"/>
          <w:marBottom w:val="0"/>
          <w:divBdr>
            <w:top w:val="none" w:sz="0" w:space="0" w:color="auto"/>
            <w:left w:val="none" w:sz="0" w:space="0" w:color="auto"/>
            <w:bottom w:val="none" w:sz="0" w:space="0" w:color="auto"/>
            <w:right w:val="none" w:sz="0" w:space="0" w:color="auto"/>
          </w:divBdr>
          <w:divsChild>
            <w:div w:id="192067065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8204;?search=Isaiah+2%3A2-5a&amp;version=CEB" TargetMode="External"/><Relationship Id="rId11" Type="http://schemas.openxmlformats.org/officeDocument/2006/relationships/hyperlink" Target="https://united-church.ca/worship-theme/advent-unwrapped"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3</Pages>
  <Words>641</Words>
  <Characters>3660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79</cp:revision>
  <dcterms:created xsi:type="dcterms:W3CDTF">2021-03-07T17:32:00Z</dcterms:created>
  <dcterms:modified xsi:type="dcterms:W3CDTF">2023-12-10T22:05:00Z</dcterms:modified>
</cp:coreProperties>
</file>