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C2218" w14:textId="0D1306BA" w:rsidR="0080771A" w:rsidRPr="0080771A" w:rsidRDefault="00116D5A" w:rsidP="0080771A">
      <w:pPr>
        <w:pStyle w:val="NormalWeb"/>
        <w:jc w:val="center"/>
        <w:rPr>
          <w:rFonts w:ascii="Times New Roman" w:eastAsia="Times New Roman" w:hAnsi="Times New Roman" w:cs="Times New Roman"/>
          <w:sz w:val="24"/>
          <w:szCs w:val="24"/>
          <w:lang w:eastAsia="en-CA"/>
        </w:rPr>
      </w:pPr>
      <w:r w:rsidRPr="00BB4A81">
        <w:rPr>
          <w:b/>
          <w:bCs/>
          <w:lang w:val="en-GB"/>
        </w:rPr>
        <w:t xml:space="preserve">Contemplation and Conversation: </w:t>
      </w:r>
      <w:r w:rsidR="004B0CFF">
        <w:rPr>
          <w:b/>
          <w:bCs/>
          <w:lang w:val="en-GB"/>
        </w:rPr>
        <w:t>3</w:t>
      </w:r>
      <w:r w:rsidR="004B0CFF" w:rsidRPr="004B0CFF">
        <w:rPr>
          <w:b/>
          <w:bCs/>
          <w:vertAlign w:val="superscript"/>
          <w:lang w:val="en-GB"/>
        </w:rPr>
        <w:t>rd</w:t>
      </w:r>
      <w:r w:rsidR="004B0CFF">
        <w:rPr>
          <w:b/>
          <w:bCs/>
          <w:lang w:val="en-GB"/>
        </w:rPr>
        <w:t xml:space="preserve"> </w:t>
      </w:r>
      <w:r w:rsidR="00B310A6">
        <w:rPr>
          <w:b/>
          <w:bCs/>
          <w:lang w:val="en-GB"/>
        </w:rPr>
        <w:t xml:space="preserve">Sunday </w:t>
      </w:r>
      <w:r w:rsidR="00844C81">
        <w:rPr>
          <w:b/>
          <w:bCs/>
          <w:lang w:val="en-GB"/>
        </w:rPr>
        <w:t>of Advent</w:t>
      </w:r>
      <w:r w:rsidR="0009690B">
        <w:rPr>
          <w:b/>
          <w:bCs/>
          <w:lang w:val="en-GB"/>
        </w:rPr>
        <w:t>,</w:t>
      </w:r>
      <w:r w:rsidR="00EA5B6D">
        <w:rPr>
          <w:b/>
          <w:bCs/>
          <w:lang w:val="en-GB"/>
        </w:rPr>
        <w:t xml:space="preserve"> </w:t>
      </w:r>
      <w:r w:rsidR="00844C81">
        <w:rPr>
          <w:b/>
          <w:bCs/>
          <w:lang w:val="en-GB"/>
        </w:rPr>
        <w:t>December</w:t>
      </w:r>
      <w:r w:rsidR="00940CFE">
        <w:rPr>
          <w:b/>
          <w:bCs/>
          <w:lang w:val="en-GB"/>
        </w:rPr>
        <w:t xml:space="preserve"> </w:t>
      </w:r>
      <w:r w:rsidR="004B0CFF">
        <w:rPr>
          <w:b/>
          <w:bCs/>
          <w:lang w:val="en-GB"/>
        </w:rPr>
        <w:t>17</w:t>
      </w:r>
      <w:r w:rsidR="00D17564">
        <w:rPr>
          <w:b/>
          <w:bCs/>
          <w:lang w:val="en-GB"/>
        </w:rPr>
        <w:t>, 2023</w:t>
      </w:r>
      <w:r w:rsidR="0080771A" w:rsidRPr="0080771A">
        <w:rPr>
          <w:rFonts w:ascii="Times New Roman" w:eastAsia="Times New Roman" w:hAnsi="Times New Roman" w:cs="Times New Roman"/>
          <w:noProof/>
          <w:sz w:val="24"/>
          <w:szCs w:val="24"/>
          <w:lang w:eastAsia="en-CA"/>
        </w:rPr>
        <w:drawing>
          <wp:inline distT="0" distB="0" distL="0" distR="0" wp14:anchorId="5D98F717" wp14:editId="0016FDCB">
            <wp:extent cx="5715000" cy="4356100"/>
            <wp:effectExtent l="0" t="0" r="0" b="6350"/>
            <wp:docPr id="2035703748" name="Picture 4" descr="Cows standing in a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703748" name="Picture 4" descr="Cows standing in a field&#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356100"/>
                    </a:xfrm>
                    <a:prstGeom prst="rect">
                      <a:avLst/>
                    </a:prstGeom>
                    <a:noFill/>
                    <a:ln>
                      <a:noFill/>
                    </a:ln>
                  </pic:spPr>
                </pic:pic>
              </a:graphicData>
            </a:graphic>
          </wp:inline>
        </w:drawing>
      </w:r>
    </w:p>
    <w:p w14:paraId="37EDE76B" w14:textId="77777777" w:rsidR="004B0CFF" w:rsidRPr="004B0CFF" w:rsidRDefault="00F03FFC" w:rsidP="004F75B8">
      <w:pPr>
        <w:spacing w:after="120"/>
        <w:rPr>
          <w:rFonts w:asciiTheme="minorHAnsi" w:hAnsiTheme="minorHAnsi" w:cstheme="minorBidi"/>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4B0CFF" w:rsidRPr="004B0CFF">
        <w:rPr>
          <w:rFonts w:asciiTheme="minorHAnsi" w:hAnsiTheme="minorHAnsi" w:cstheme="minorBidi"/>
        </w:rPr>
        <w:t xml:space="preserve">Isaiah 55:6-12 </w:t>
      </w:r>
      <w:r w:rsidR="004B0CFF" w:rsidRPr="004B0CFF">
        <w:rPr>
          <w:rFonts w:asciiTheme="minorHAnsi" w:hAnsiTheme="minorHAnsi" w:cstheme="minorBidi"/>
          <w:i/>
          <w:iCs/>
          <w:sz w:val="20"/>
          <w:szCs w:val="20"/>
        </w:rPr>
        <w:t xml:space="preserve">CEB </w:t>
      </w:r>
      <w:hyperlink r:id="rId7" w:history="1">
        <w:r w:rsidR="004B0CFF" w:rsidRPr="004B0CFF">
          <w:rPr>
            <w:rFonts w:asciiTheme="minorHAnsi" w:hAnsiTheme="minorHAnsi" w:cstheme="minorBidi"/>
            <w:color w:val="0563C1" w:themeColor="hyperlink"/>
            <w:sz w:val="20"/>
            <w:szCs w:val="20"/>
            <w:u w:val="single"/>
          </w:rPr>
          <w:t>https://www.biblegateway.com/passage/‌?search=isaiah+55%3A6-12&amp;version=CEB</w:t>
        </w:r>
      </w:hyperlink>
      <w:r w:rsidR="004B0CFF" w:rsidRPr="004B0CFF">
        <w:rPr>
          <w:rFonts w:asciiTheme="minorHAnsi" w:hAnsiTheme="minorHAnsi" w:cstheme="minorBidi"/>
        </w:rPr>
        <w:t xml:space="preserve"> </w:t>
      </w:r>
    </w:p>
    <w:p w14:paraId="14B5CD4F" w14:textId="3D3C243B" w:rsidR="00116D5A" w:rsidRDefault="004B0CFF" w:rsidP="004F75B8">
      <w:pPr>
        <w:tabs>
          <w:tab w:val="left" w:pos="-720"/>
        </w:tabs>
        <w:spacing w:after="120"/>
        <w:rPr>
          <w:rFonts w:cs="Calibri"/>
          <w:b/>
          <w:bCs/>
          <w:i/>
        </w:rPr>
      </w:pPr>
      <w:r>
        <w:rPr>
          <w:rFonts w:cs="Calibri"/>
          <w:b/>
          <w:bCs/>
          <w:i/>
        </w:rPr>
        <w:t>F</w:t>
      </w:r>
      <w:r w:rsidR="00116D5A" w:rsidRPr="00D03741">
        <w:rPr>
          <w:rFonts w:cs="Calibri"/>
          <w:b/>
          <w:bCs/>
          <w:i/>
        </w:rPr>
        <w:t xml:space="preserve">rom </w:t>
      </w:r>
      <w:r w:rsidR="00926054" w:rsidRPr="00D03741">
        <w:rPr>
          <w:rFonts w:cs="Calibri"/>
          <w:b/>
          <w:bCs/>
          <w:i/>
        </w:rPr>
        <w:t>Rev. Heather Leffler</w:t>
      </w:r>
    </w:p>
    <w:p w14:paraId="6946520F" w14:textId="77777777" w:rsidR="004B0CFF" w:rsidRDefault="004B0CFF" w:rsidP="004F75B8">
      <w:pPr>
        <w:spacing w:after="120"/>
        <w:rPr>
          <w:i/>
          <w:iCs/>
        </w:rPr>
      </w:pPr>
      <w:r>
        <w:rPr>
          <w:i/>
          <w:iCs/>
        </w:rPr>
        <w:t xml:space="preserve">I can’t imagine what it is like for people to have to flee their homes in the face of floods, forest fires or the threat of a volcano that hasn’t erupted in 800 years. What is it like to see </w:t>
      </w:r>
      <w:proofErr w:type="gramStart"/>
      <w:r>
        <w:rPr>
          <w:i/>
          <w:iCs/>
        </w:rPr>
        <w:t>all of</w:t>
      </w:r>
      <w:proofErr w:type="gramEnd"/>
      <w:r>
        <w:rPr>
          <w:i/>
          <w:iCs/>
        </w:rPr>
        <w:t xml:space="preserve"> your life swept away and have to start again?</w:t>
      </w:r>
    </w:p>
    <w:p w14:paraId="49C6FEB6" w14:textId="77777777" w:rsidR="004B0CFF" w:rsidRDefault="004B0CFF" w:rsidP="004F75B8">
      <w:pPr>
        <w:spacing w:after="120"/>
        <w:rPr>
          <w:i/>
          <w:iCs/>
        </w:rPr>
      </w:pPr>
      <w:r>
        <w:rPr>
          <w:i/>
          <w:iCs/>
        </w:rPr>
        <w:t xml:space="preserve">What is it like for God to see people suffering because some of us have used more than our share of the earth’s resources? Yet throughout history, when people have let God down, the Holy One has sent prophets to assure us that this is not the end. </w:t>
      </w:r>
    </w:p>
    <w:p w14:paraId="72267038" w14:textId="77777777" w:rsidR="004B0CFF" w:rsidRDefault="004B0CFF" w:rsidP="004F75B8">
      <w:pPr>
        <w:spacing w:after="120"/>
        <w:rPr>
          <w:i/>
          <w:iCs/>
        </w:rPr>
      </w:pPr>
      <w:r>
        <w:rPr>
          <w:i/>
          <w:iCs/>
        </w:rPr>
        <w:t xml:space="preserve">Again and </w:t>
      </w:r>
      <w:proofErr w:type="gramStart"/>
      <w:r>
        <w:rPr>
          <w:i/>
          <w:iCs/>
        </w:rPr>
        <w:t>again</w:t>
      </w:r>
      <w:proofErr w:type="gramEnd"/>
      <w:r>
        <w:rPr>
          <w:i/>
          <w:iCs/>
        </w:rPr>
        <w:t xml:space="preserve"> Jesus used stories of nature and the landscapes themselves to remind us of our connections to God, each other and all of creation. Once again, a way will be found for the mountains to sing and the trees and fields to clap their hands. These sacred stories invite us to examine our own lives and see what we can to change to help bring healing to the earth.</w:t>
      </w:r>
    </w:p>
    <w:p w14:paraId="47AC07F5" w14:textId="77777777" w:rsidR="004B0CFF" w:rsidRPr="00913FA8" w:rsidRDefault="004B0CFF" w:rsidP="004F75B8">
      <w:pPr>
        <w:spacing w:after="120"/>
        <w:rPr>
          <w:i/>
          <w:iCs/>
        </w:rPr>
      </w:pPr>
      <w:r>
        <w:rPr>
          <w:i/>
          <w:iCs/>
        </w:rPr>
        <w:t xml:space="preserve">We can join creation in singing a song of joy. </w:t>
      </w:r>
    </w:p>
    <w:p w14:paraId="077D3626" w14:textId="045BC9CA" w:rsidR="00AB6703" w:rsidRDefault="00AB6703" w:rsidP="004F75B8">
      <w:pPr>
        <w:spacing w:after="120"/>
        <w:rPr>
          <w:rFonts w:cs="Calibri"/>
          <w:b/>
          <w:bCs/>
          <w:i/>
          <w:iCs/>
        </w:rPr>
      </w:pPr>
      <w:r w:rsidRPr="00AB6703">
        <w:rPr>
          <w:rFonts w:cs="Calibri"/>
          <w:b/>
          <w:bCs/>
          <w:i/>
          <w:iCs/>
        </w:rPr>
        <w:t>Contemplation and Conversation</w:t>
      </w:r>
    </w:p>
    <w:p w14:paraId="53734DB5" w14:textId="77777777" w:rsidR="004B0CFF" w:rsidRPr="00AC3581" w:rsidRDefault="004B0CFF" w:rsidP="004F75B8">
      <w:pPr>
        <w:spacing w:after="120"/>
        <w:jc w:val="center"/>
        <w:rPr>
          <w:i/>
          <w:iCs/>
        </w:rPr>
      </w:pPr>
      <w:r>
        <w:rPr>
          <w:i/>
          <w:iCs/>
        </w:rPr>
        <w:lastRenderedPageBreak/>
        <w:t>What can you do for the healing of creation?</w:t>
      </w:r>
    </w:p>
    <w:p w14:paraId="45B2CCB1" w14:textId="77777777" w:rsidR="00AB6703" w:rsidRPr="00AB6703" w:rsidRDefault="00AB6703" w:rsidP="004F75B8">
      <w:pPr>
        <w:spacing w:after="120"/>
        <w:rPr>
          <w:rFonts w:cs="Calibri"/>
          <w:b/>
          <w:bCs/>
          <w:i/>
          <w:iCs/>
        </w:rPr>
      </w:pPr>
      <w:r w:rsidRPr="00AB6703">
        <w:rPr>
          <w:rFonts w:cs="Calibri"/>
          <w:b/>
          <w:bCs/>
          <w:i/>
          <w:iCs/>
        </w:rPr>
        <w:t>Prayer</w:t>
      </w:r>
    </w:p>
    <w:p w14:paraId="6803A2C3" w14:textId="6A20B776" w:rsidR="00704796" w:rsidRPr="004B0CFF" w:rsidRDefault="004B0CFF" w:rsidP="004F75B8">
      <w:pPr>
        <w:spacing w:after="120"/>
        <w:jc w:val="center"/>
      </w:pPr>
      <w:r w:rsidRPr="004B0CFF">
        <w:t>Holy Mystery, we give thanks for the uplifting message of Isaiah.</w:t>
      </w:r>
      <w:r w:rsidRPr="004B0CFF">
        <w:br/>
        <w:t>We remember the majestic images of field and mountain.</w:t>
      </w:r>
      <w:r w:rsidRPr="004B0CFF">
        <w:br/>
        <w:t>Help us to recognize the beauty of the world you created</w:t>
      </w:r>
      <w:r w:rsidRPr="004B0CFF">
        <w:br/>
        <w:t xml:space="preserve">and to take steps to heal that which we have destroyed </w:t>
      </w:r>
      <w:r w:rsidRPr="004B0CFF">
        <w:br/>
        <w:t xml:space="preserve">so that the whole earth may burst into song </w:t>
      </w:r>
      <w:r w:rsidRPr="004B0CFF">
        <w:br/>
        <w:t>and clap with joy. Amen.</w:t>
      </w:r>
    </w:p>
    <w:p w14:paraId="2E44571C" w14:textId="3AE354E2" w:rsidR="00297B25" w:rsidRPr="00BB4A81" w:rsidRDefault="00000000" w:rsidP="004F75B8">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4F75B8">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4F75B8">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4F75B8">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CB97C6" w:rsidR="00CA4403" w:rsidRDefault="00CA4403" w:rsidP="004F75B8">
      <w:pPr>
        <w:tabs>
          <w:tab w:val="left" w:pos="-720"/>
        </w:tabs>
        <w:spacing w:after="120"/>
        <w:rPr>
          <w:i/>
          <w:iCs/>
        </w:rPr>
      </w:pPr>
      <w:r w:rsidRPr="0022707C">
        <w:rPr>
          <w:i/>
          <w:iCs/>
        </w:rPr>
        <w:t>If you missed today’s worship service,</w:t>
      </w:r>
      <w:r w:rsidR="00056738">
        <w:rPr>
          <w:i/>
          <w:iCs/>
        </w:rPr>
        <w:t xml:space="preserve"> you </w:t>
      </w:r>
      <w:proofErr w:type="gramStart"/>
      <w:r w:rsidR="00056738">
        <w:rPr>
          <w:i/>
          <w:iCs/>
        </w:rPr>
        <w:t>can</w:t>
      </w:r>
      <w:proofErr w:type="gramEnd"/>
      <w:r w:rsidR="00056738">
        <w:rPr>
          <w:i/>
          <w:iCs/>
        </w:rPr>
        <w:t xml:space="preserve"> watch it here: </w:t>
      </w:r>
      <w:hyperlink r:id="rId9" w:history="1">
        <w:r w:rsidR="00056738" w:rsidRPr="00D16DAD">
          <w:rPr>
            <w:rStyle w:val="Hyperlink"/>
            <w:i/>
            <w:iCs/>
          </w:rPr>
          <w:t>https://youtu.be/30UuzF_gnTI</w:t>
        </w:r>
      </w:hyperlink>
      <w:r w:rsidR="00056738">
        <w:rPr>
          <w:i/>
          <w:iCs/>
        </w:rPr>
        <w:t xml:space="preserve"> </w:t>
      </w:r>
      <w:r w:rsidRPr="0022707C">
        <w:rPr>
          <w:i/>
          <w:iCs/>
        </w:rPr>
        <w:t>.</w:t>
      </w:r>
    </w:p>
    <w:p w14:paraId="7B4D2CA7" w14:textId="7D0BF634" w:rsidR="00F03FFC" w:rsidRDefault="00000000" w:rsidP="004F75B8">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21EC138E" w:rsidR="00DD7C14" w:rsidRDefault="00F63922" w:rsidP="004F75B8">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A577FE">
        <w:rPr>
          <w:rFonts w:cs="Calibri"/>
          <w:iCs/>
        </w:rPr>
        <w:t>…</w:t>
      </w:r>
      <w:r w:rsidR="00A577FE">
        <w:rPr>
          <w:rFonts w:cs="Calibri"/>
          <w:i/>
        </w:rPr>
        <w:t>from Advent Unwrapped</w:t>
      </w:r>
    </w:p>
    <w:p w14:paraId="2F02FD7A" w14:textId="0BA866C0" w:rsidR="00A577FE" w:rsidRPr="00A577FE" w:rsidRDefault="00A577FE" w:rsidP="00A577FE">
      <w:pPr>
        <w:tabs>
          <w:tab w:val="left" w:pos="-720"/>
        </w:tabs>
        <w:spacing w:after="120"/>
        <w:rPr>
          <w:rFonts w:cs="Calibri"/>
          <w:i/>
        </w:rPr>
      </w:pPr>
      <w:r w:rsidRPr="00A577FE">
        <w:rPr>
          <w:rFonts w:cs="Calibri"/>
          <w:i/>
        </w:rPr>
        <w:t>It is hard to wait alone</w:t>
      </w:r>
      <w:r>
        <w:rPr>
          <w:rFonts w:cs="Calibri"/>
          <w:i/>
        </w:rPr>
        <w:br/>
      </w:r>
      <w:r w:rsidRPr="00A577FE">
        <w:rPr>
          <w:rFonts w:cs="Calibri"/>
          <w:i/>
        </w:rPr>
        <w:t xml:space="preserve">Others help us to not skip to the celebration at the end </w:t>
      </w:r>
      <w:r>
        <w:rPr>
          <w:rFonts w:cs="Calibri"/>
          <w:i/>
        </w:rPr>
        <w:br/>
      </w:r>
      <w:r w:rsidRPr="00A577FE">
        <w:rPr>
          <w:rFonts w:cs="Calibri"/>
          <w:i/>
        </w:rPr>
        <w:t>without doing the hard planning work in the middle</w:t>
      </w:r>
      <w:r>
        <w:rPr>
          <w:rFonts w:cs="Calibri"/>
          <w:i/>
        </w:rPr>
        <w:t>.</w:t>
      </w:r>
    </w:p>
    <w:p w14:paraId="20C30C96" w14:textId="77777777" w:rsidR="00A577FE" w:rsidRPr="00A577FE" w:rsidRDefault="00A577FE" w:rsidP="00A577FE">
      <w:pPr>
        <w:tabs>
          <w:tab w:val="left" w:pos="-720"/>
        </w:tabs>
        <w:spacing w:after="120"/>
        <w:rPr>
          <w:rFonts w:cs="Calibri"/>
          <w:i/>
        </w:rPr>
      </w:pPr>
      <w:r w:rsidRPr="00A577FE">
        <w:rPr>
          <w:rFonts w:cs="Calibri"/>
          <w:i/>
        </w:rPr>
        <w:t>Response:</w:t>
      </w:r>
    </w:p>
    <w:p w14:paraId="75C6931B" w14:textId="41F0F8E4" w:rsidR="00A577FE" w:rsidRPr="00A577FE" w:rsidRDefault="00A577FE" w:rsidP="00A577FE">
      <w:pPr>
        <w:tabs>
          <w:tab w:val="left" w:pos="-720"/>
        </w:tabs>
        <w:spacing w:after="120"/>
        <w:rPr>
          <w:rFonts w:cs="Calibri"/>
          <w:i/>
        </w:rPr>
      </w:pPr>
      <w:r w:rsidRPr="00A577FE">
        <w:rPr>
          <w:rFonts w:cs="Calibri"/>
          <w:i/>
        </w:rPr>
        <w:t>God, help us to avoid the temptation of jumping to the place of arrival without spending the time needed on the journey.</w:t>
      </w:r>
      <w:r w:rsidRPr="00A577FE">
        <w:t xml:space="preserve"> </w:t>
      </w:r>
      <w:r>
        <w:rPr>
          <w:noProof/>
        </w:rPr>
        <w:lastRenderedPageBreak/>
        <w:drawing>
          <wp:inline distT="0" distB="0" distL="0" distR="0" wp14:anchorId="648692DE" wp14:editId="717EFDE4">
            <wp:extent cx="6400800" cy="5365750"/>
            <wp:effectExtent l="0" t="0" r="0" b="6350"/>
            <wp:docPr id="1143833430" name="Picture 3" descr="May be an image of text that says &quot;It is hard to wait alone Others help us to not skip to the celebration at the end without doing the hard planning work in the middle. Advent› unwrappe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y be an image of text that says &quot;It is hard to wait alone Others help us to not skip to the celebration at the end without doing the hard planning work in the middle. Advent› unwrapped&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5365750"/>
                    </a:xfrm>
                    <a:prstGeom prst="rect">
                      <a:avLst/>
                    </a:prstGeom>
                    <a:noFill/>
                    <a:ln>
                      <a:noFill/>
                    </a:ln>
                  </pic:spPr>
                </pic:pic>
              </a:graphicData>
            </a:graphic>
          </wp:inline>
        </w:drawing>
      </w:r>
    </w:p>
    <w:p w14:paraId="5E0670FC" w14:textId="14E0C221" w:rsidR="00A577FE" w:rsidRPr="00A577FE" w:rsidRDefault="00A577FE" w:rsidP="00A577FE">
      <w:pPr>
        <w:tabs>
          <w:tab w:val="left" w:pos="-720"/>
        </w:tabs>
        <w:spacing w:after="120"/>
        <w:rPr>
          <w:rFonts w:cs="Calibri"/>
          <w:i/>
        </w:rPr>
      </w:pPr>
      <w:r w:rsidRPr="00A577FE">
        <w:rPr>
          <w:rFonts w:cs="Calibri"/>
          <w:i/>
        </w:rPr>
        <w:drawing>
          <wp:inline distT="0" distB="0" distL="0" distR="0" wp14:anchorId="300F5727" wp14:editId="5781427E">
            <wp:extent cx="152400" cy="152400"/>
            <wp:effectExtent l="0" t="0" r="0" b="0"/>
            <wp:docPr id="2038215789"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577FE">
        <w:rPr>
          <w:rFonts w:cs="Calibri"/>
          <w:i/>
        </w:rPr>
        <w:t xml:space="preserve">For more prayers and Advent inspiration, check out Advent Unwrapped: </w:t>
      </w:r>
      <w:hyperlink r:id="rId12" w:tgtFrame="_blank" w:history="1">
        <w:r w:rsidRPr="00A577FE">
          <w:rPr>
            <w:rStyle w:val="Hyperlink"/>
            <w:rFonts w:cs="Calibri"/>
            <w:i/>
          </w:rPr>
          <w:t>https://united-church.ca/worship-theme/advent-unwrapped</w:t>
        </w:r>
      </w:hyperlink>
    </w:p>
    <w:p w14:paraId="1D3058C9" w14:textId="2FDF0A97" w:rsidR="00A577FE" w:rsidRPr="00A577FE" w:rsidRDefault="00A577FE" w:rsidP="004F75B8">
      <w:pPr>
        <w:tabs>
          <w:tab w:val="left" w:pos="-720"/>
        </w:tabs>
        <w:spacing w:after="120"/>
        <w:rPr>
          <w:rFonts w:cs="Calibri"/>
          <w:i/>
        </w:rPr>
      </w:pPr>
      <w:hyperlink r:id="rId13" w:history="1">
        <w:r w:rsidRPr="00A577FE">
          <w:rPr>
            <w:rStyle w:val="Hyperlink"/>
            <w:rFonts w:cs="Calibri"/>
            <w:i/>
          </w:rPr>
          <w:t>#AdventUnwrapped2023</w:t>
        </w:r>
      </w:hyperlink>
      <w:r w:rsidRPr="00A577FE">
        <w:rPr>
          <w:rFonts w:cs="Calibri"/>
          <w:i/>
        </w:rPr>
        <w:t xml:space="preserve"> </w:t>
      </w:r>
      <w:hyperlink r:id="rId14" w:history="1">
        <w:r w:rsidRPr="00A577FE">
          <w:rPr>
            <w:rStyle w:val="Hyperlink"/>
            <w:rFonts w:cs="Calibri"/>
            <w:i/>
          </w:rPr>
          <w:t>#AdventPrayers</w:t>
        </w:r>
      </w:hyperlink>
      <w:r w:rsidRPr="00A577FE">
        <w:rPr>
          <w:rFonts w:cs="Calibri"/>
          <w:i/>
        </w:rPr>
        <w:t xml:space="preserve"> </w:t>
      </w:r>
      <w:hyperlink r:id="rId15" w:history="1">
        <w:r w:rsidRPr="00A577FE">
          <w:rPr>
            <w:rStyle w:val="Hyperlink"/>
            <w:rFonts w:cs="Calibri"/>
            <w:i/>
          </w:rPr>
          <w:t>#UCCan</w:t>
        </w:r>
      </w:hyperlink>
      <w:r w:rsidRPr="00A577FE">
        <w:rPr>
          <w:rFonts w:cs="Calibri"/>
          <w:i/>
        </w:rPr>
        <w:t xml:space="preserve"> </w:t>
      </w:r>
      <w:hyperlink r:id="rId16" w:history="1">
        <w:r w:rsidRPr="00A577FE">
          <w:rPr>
            <w:rStyle w:val="Hyperlink"/>
            <w:rFonts w:cs="Calibri"/>
            <w:i/>
          </w:rPr>
          <w:t>#Prayers</w:t>
        </w:r>
      </w:hyperlink>
    </w:p>
    <w:p w14:paraId="3B25C00F" w14:textId="4D9BB2E3" w:rsidR="00803249" w:rsidRPr="00BB4A81" w:rsidRDefault="00000000" w:rsidP="004F75B8">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4F75B8">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738"/>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B0CFF"/>
    <w:rsid w:val="004C1110"/>
    <w:rsid w:val="004C2ED2"/>
    <w:rsid w:val="004D1BAE"/>
    <w:rsid w:val="004E6AC2"/>
    <w:rsid w:val="004F3A2B"/>
    <w:rsid w:val="004F75B8"/>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0771A"/>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577FE"/>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63047747">
      <w:bodyDiv w:val="1"/>
      <w:marLeft w:val="0"/>
      <w:marRight w:val="0"/>
      <w:marTop w:val="0"/>
      <w:marBottom w:val="0"/>
      <w:divBdr>
        <w:top w:val="none" w:sz="0" w:space="0" w:color="auto"/>
        <w:left w:val="none" w:sz="0" w:space="0" w:color="auto"/>
        <w:bottom w:val="none" w:sz="0" w:space="0" w:color="auto"/>
        <w:right w:val="none" w:sz="0" w:space="0" w:color="auto"/>
      </w:divBdr>
      <w:divsChild>
        <w:div w:id="1826433831">
          <w:marLeft w:val="0"/>
          <w:marRight w:val="0"/>
          <w:marTop w:val="0"/>
          <w:marBottom w:val="0"/>
          <w:divBdr>
            <w:top w:val="none" w:sz="0" w:space="0" w:color="auto"/>
            <w:left w:val="none" w:sz="0" w:space="0" w:color="auto"/>
            <w:bottom w:val="none" w:sz="0" w:space="0" w:color="auto"/>
            <w:right w:val="none" w:sz="0" w:space="0" w:color="auto"/>
          </w:divBdr>
        </w:div>
        <w:div w:id="449319378">
          <w:marLeft w:val="0"/>
          <w:marRight w:val="0"/>
          <w:marTop w:val="0"/>
          <w:marBottom w:val="0"/>
          <w:divBdr>
            <w:top w:val="none" w:sz="0" w:space="0" w:color="auto"/>
            <w:left w:val="none" w:sz="0" w:space="0" w:color="auto"/>
            <w:bottom w:val="none" w:sz="0" w:space="0" w:color="auto"/>
            <w:right w:val="none" w:sz="0" w:space="0" w:color="auto"/>
          </w:divBdr>
        </w:div>
        <w:div w:id="1763798282">
          <w:marLeft w:val="0"/>
          <w:marRight w:val="0"/>
          <w:marTop w:val="120"/>
          <w:marBottom w:val="0"/>
          <w:divBdr>
            <w:top w:val="none" w:sz="0" w:space="0" w:color="auto"/>
            <w:left w:val="none" w:sz="0" w:space="0" w:color="auto"/>
            <w:bottom w:val="none" w:sz="0" w:space="0" w:color="auto"/>
            <w:right w:val="none" w:sz="0" w:space="0" w:color="auto"/>
          </w:divBdr>
          <w:divsChild>
            <w:div w:id="877468410">
              <w:marLeft w:val="0"/>
              <w:marRight w:val="0"/>
              <w:marTop w:val="0"/>
              <w:marBottom w:val="0"/>
              <w:divBdr>
                <w:top w:val="none" w:sz="0" w:space="0" w:color="auto"/>
                <w:left w:val="none" w:sz="0" w:space="0" w:color="auto"/>
                <w:bottom w:val="none" w:sz="0" w:space="0" w:color="auto"/>
                <w:right w:val="none" w:sz="0" w:space="0" w:color="auto"/>
              </w:divBdr>
            </w:div>
            <w:div w:id="111748008">
              <w:marLeft w:val="0"/>
              <w:marRight w:val="0"/>
              <w:marTop w:val="0"/>
              <w:marBottom w:val="0"/>
              <w:divBdr>
                <w:top w:val="none" w:sz="0" w:space="0" w:color="auto"/>
                <w:left w:val="none" w:sz="0" w:space="0" w:color="auto"/>
                <w:bottom w:val="none" w:sz="0" w:space="0" w:color="auto"/>
                <w:right w:val="none" w:sz="0" w:space="0" w:color="auto"/>
              </w:divBdr>
            </w:div>
          </w:divsChild>
        </w:div>
        <w:div w:id="1450127649">
          <w:marLeft w:val="0"/>
          <w:marRight w:val="0"/>
          <w:marTop w:val="120"/>
          <w:marBottom w:val="0"/>
          <w:divBdr>
            <w:top w:val="none" w:sz="0" w:space="0" w:color="auto"/>
            <w:left w:val="none" w:sz="0" w:space="0" w:color="auto"/>
            <w:bottom w:val="none" w:sz="0" w:space="0" w:color="auto"/>
            <w:right w:val="none" w:sz="0" w:space="0" w:color="auto"/>
          </w:divBdr>
          <w:divsChild>
            <w:div w:id="1061513619">
              <w:marLeft w:val="0"/>
              <w:marRight w:val="0"/>
              <w:marTop w:val="0"/>
              <w:marBottom w:val="0"/>
              <w:divBdr>
                <w:top w:val="none" w:sz="0" w:space="0" w:color="auto"/>
                <w:left w:val="none" w:sz="0" w:space="0" w:color="auto"/>
                <w:bottom w:val="none" w:sz="0" w:space="0" w:color="auto"/>
                <w:right w:val="none" w:sz="0" w:space="0" w:color="auto"/>
              </w:divBdr>
            </w:div>
          </w:divsChild>
        </w:div>
        <w:div w:id="1234774835">
          <w:marLeft w:val="0"/>
          <w:marRight w:val="0"/>
          <w:marTop w:val="120"/>
          <w:marBottom w:val="0"/>
          <w:divBdr>
            <w:top w:val="none" w:sz="0" w:space="0" w:color="auto"/>
            <w:left w:val="none" w:sz="0" w:space="0" w:color="auto"/>
            <w:bottom w:val="none" w:sz="0" w:space="0" w:color="auto"/>
            <w:right w:val="none" w:sz="0" w:space="0" w:color="auto"/>
          </w:divBdr>
          <w:divsChild>
            <w:div w:id="159254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532959">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52267488">
      <w:bodyDiv w:val="1"/>
      <w:marLeft w:val="0"/>
      <w:marRight w:val="0"/>
      <w:marTop w:val="0"/>
      <w:marBottom w:val="0"/>
      <w:divBdr>
        <w:top w:val="none" w:sz="0" w:space="0" w:color="auto"/>
        <w:left w:val="none" w:sz="0" w:space="0" w:color="auto"/>
        <w:bottom w:val="none" w:sz="0" w:space="0" w:color="auto"/>
        <w:right w:val="none" w:sz="0" w:space="0" w:color="auto"/>
      </w:divBdr>
      <w:divsChild>
        <w:div w:id="637149819">
          <w:marLeft w:val="0"/>
          <w:marRight w:val="0"/>
          <w:marTop w:val="0"/>
          <w:marBottom w:val="0"/>
          <w:divBdr>
            <w:top w:val="none" w:sz="0" w:space="0" w:color="auto"/>
            <w:left w:val="none" w:sz="0" w:space="0" w:color="auto"/>
            <w:bottom w:val="none" w:sz="0" w:space="0" w:color="auto"/>
            <w:right w:val="none" w:sz="0" w:space="0" w:color="auto"/>
          </w:divBdr>
        </w:div>
        <w:div w:id="1785226502">
          <w:marLeft w:val="0"/>
          <w:marRight w:val="0"/>
          <w:marTop w:val="0"/>
          <w:marBottom w:val="0"/>
          <w:divBdr>
            <w:top w:val="none" w:sz="0" w:space="0" w:color="auto"/>
            <w:left w:val="none" w:sz="0" w:space="0" w:color="auto"/>
            <w:bottom w:val="none" w:sz="0" w:space="0" w:color="auto"/>
            <w:right w:val="none" w:sz="0" w:space="0" w:color="auto"/>
          </w:divBdr>
        </w:div>
        <w:div w:id="1781759901">
          <w:marLeft w:val="0"/>
          <w:marRight w:val="0"/>
          <w:marTop w:val="120"/>
          <w:marBottom w:val="0"/>
          <w:divBdr>
            <w:top w:val="none" w:sz="0" w:space="0" w:color="auto"/>
            <w:left w:val="none" w:sz="0" w:space="0" w:color="auto"/>
            <w:bottom w:val="none" w:sz="0" w:space="0" w:color="auto"/>
            <w:right w:val="none" w:sz="0" w:space="0" w:color="auto"/>
          </w:divBdr>
          <w:divsChild>
            <w:div w:id="1312254490">
              <w:marLeft w:val="0"/>
              <w:marRight w:val="0"/>
              <w:marTop w:val="0"/>
              <w:marBottom w:val="0"/>
              <w:divBdr>
                <w:top w:val="none" w:sz="0" w:space="0" w:color="auto"/>
                <w:left w:val="none" w:sz="0" w:space="0" w:color="auto"/>
                <w:bottom w:val="none" w:sz="0" w:space="0" w:color="auto"/>
                <w:right w:val="none" w:sz="0" w:space="0" w:color="auto"/>
              </w:divBdr>
            </w:div>
            <w:div w:id="73936745">
              <w:marLeft w:val="0"/>
              <w:marRight w:val="0"/>
              <w:marTop w:val="0"/>
              <w:marBottom w:val="0"/>
              <w:divBdr>
                <w:top w:val="none" w:sz="0" w:space="0" w:color="auto"/>
                <w:left w:val="none" w:sz="0" w:space="0" w:color="auto"/>
                <w:bottom w:val="none" w:sz="0" w:space="0" w:color="auto"/>
                <w:right w:val="none" w:sz="0" w:space="0" w:color="auto"/>
              </w:divBdr>
            </w:div>
          </w:divsChild>
        </w:div>
        <w:div w:id="1677346791">
          <w:marLeft w:val="0"/>
          <w:marRight w:val="0"/>
          <w:marTop w:val="120"/>
          <w:marBottom w:val="0"/>
          <w:divBdr>
            <w:top w:val="none" w:sz="0" w:space="0" w:color="auto"/>
            <w:left w:val="none" w:sz="0" w:space="0" w:color="auto"/>
            <w:bottom w:val="none" w:sz="0" w:space="0" w:color="auto"/>
            <w:right w:val="none" w:sz="0" w:space="0" w:color="auto"/>
          </w:divBdr>
          <w:divsChild>
            <w:div w:id="1622883808">
              <w:marLeft w:val="0"/>
              <w:marRight w:val="0"/>
              <w:marTop w:val="0"/>
              <w:marBottom w:val="0"/>
              <w:divBdr>
                <w:top w:val="none" w:sz="0" w:space="0" w:color="auto"/>
                <w:left w:val="none" w:sz="0" w:space="0" w:color="auto"/>
                <w:bottom w:val="none" w:sz="0" w:space="0" w:color="auto"/>
                <w:right w:val="none" w:sz="0" w:space="0" w:color="auto"/>
              </w:divBdr>
            </w:div>
          </w:divsChild>
        </w:div>
        <w:div w:id="2038895059">
          <w:marLeft w:val="0"/>
          <w:marRight w:val="0"/>
          <w:marTop w:val="120"/>
          <w:marBottom w:val="0"/>
          <w:divBdr>
            <w:top w:val="none" w:sz="0" w:space="0" w:color="auto"/>
            <w:left w:val="none" w:sz="0" w:space="0" w:color="auto"/>
            <w:bottom w:val="none" w:sz="0" w:space="0" w:color="auto"/>
            <w:right w:val="none" w:sz="0" w:space="0" w:color="auto"/>
          </w:divBdr>
          <w:divsChild>
            <w:div w:id="193700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facebook.com/hashtag/adventunwrapped2023?__eep__=6&amp;__cft__%5b0%5d=AZWqRY-BQeIFz_8arbS9CcpRVklAF11MhzyzmgRwq_yt0zdnG5Qs6CWyqDYezbUMo0AZ1nvAWNoa7msh1muxI0KHp6F5RGBgpLUlLYzn5PsqPLYXTMgscWGvHYne-vHp7-rNHz8IIO9w_ZgpblJ5xqJmmgXCqaoSwpKZtIUdxLSoiV1hA8RdK_9Scz0JYhUWRSc&amp;__tn__=*NK-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isaiah+55%3A6-12&amp;version=CEB" TargetMode="External"/><Relationship Id="rId12" Type="http://schemas.openxmlformats.org/officeDocument/2006/relationships/hyperlink" Target="https://united-church.ca/worship-theme/advent-unwrapped?fbclid=IwAR0ymsC2Y7p1_IUKPGUGu2JEwyVtXENe1v2LX_grP_yD3Wc2X5BmfTZz6b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acebook.com/hashtag/prayers?__eep__=6&amp;__cft__%5b0%5d=AZWqRY-BQeIFz_8arbS9CcpRVklAF11MhzyzmgRwq_yt0zdnG5Qs6CWyqDYezbUMo0AZ1nvAWNoa7msh1muxI0KHp6F5RGBgpLUlLYzn5PsqPLYXTMgscWGvHYne-vHp7-rNHz8IIO9w_ZgpblJ5xqJmmgXCqaoSwpKZtIUdxLSoiV1hA8RdK_9Scz0JYhUWRSc&amp;__tn__=*NK-R"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facebook.com/hashtag/uccan?__eep__=6&amp;__cft__%5b0%5d=AZWqRY-BQeIFz_8arbS9CcpRVklAF11MhzyzmgRwq_yt0zdnG5Qs6CWyqDYezbUMo0AZ1nvAWNoa7msh1muxI0KHp6F5RGBgpLUlLYzn5PsqPLYXTMgscWGvHYne-vHp7-rNHz8IIO9w_ZgpblJ5xqJmmgXCqaoSwpKZtIUdxLSoiV1hA8RdK_9Scz0JYhUWRSc&amp;__tn__=*NK-R"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youtu.be/30UuzF_gnTI" TargetMode="External"/><Relationship Id="rId14" Type="http://schemas.openxmlformats.org/officeDocument/2006/relationships/hyperlink" Target="https://www.facebook.com/hashtag/adventprayers?__eep__=6&amp;__cft__%5b0%5d=AZWqRY-BQeIFz_8arbS9CcpRVklAF11MhzyzmgRwq_yt0zdnG5Qs6CWyqDYezbUMo0AZ1nvAWNoa7msh1muxI0KHp6F5RGBgpLUlLYzn5PsqPLYXTMgscWGvHYne-vHp7-rNHz8IIO9w_ZgpblJ5xqJmmgXCqaoSwpKZtIUdxLSoiV1hA8RdK_9Scz0JYhUWRSc&amp;__tn__=*N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3</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78</cp:revision>
  <dcterms:created xsi:type="dcterms:W3CDTF">2021-03-07T17:32:00Z</dcterms:created>
  <dcterms:modified xsi:type="dcterms:W3CDTF">2023-12-18T07:03:00Z</dcterms:modified>
</cp:coreProperties>
</file>