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7F826D77"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AF09F2">
        <w:rPr>
          <w:rFonts w:cs="Calibri"/>
          <w:b/>
          <w:bCs/>
          <w:lang w:val="en-GB"/>
        </w:rPr>
        <w:t>Octo</w:t>
      </w:r>
      <w:r w:rsidR="007625A4">
        <w:rPr>
          <w:rFonts w:cs="Calibri"/>
          <w:b/>
          <w:bCs/>
          <w:lang w:val="en-GB"/>
        </w:rPr>
        <w:t>ber</w:t>
      </w:r>
      <w:r w:rsidR="00850C38">
        <w:rPr>
          <w:rFonts w:cs="Calibri"/>
          <w:b/>
          <w:bCs/>
          <w:lang w:val="en-GB"/>
        </w:rPr>
        <w:t xml:space="preserve"> </w:t>
      </w:r>
      <w:r w:rsidR="00AF09F2">
        <w:rPr>
          <w:rFonts w:cs="Calibri"/>
          <w:b/>
          <w:bCs/>
          <w:lang w:val="en-GB"/>
        </w:rPr>
        <w:t>6</w:t>
      </w:r>
      <w:r w:rsidR="00D17564">
        <w:rPr>
          <w:rFonts w:cs="Calibri"/>
          <w:b/>
          <w:bCs/>
          <w:lang w:val="en-GB"/>
        </w:rPr>
        <w:t>, 202</w:t>
      </w:r>
      <w:r w:rsidR="004563DC">
        <w:rPr>
          <w:rFonts w:cs="Calibri"/>
          <w:b/>
          <w:bCs/>
          <w:lang w:val="en-GB"/>
        </w:rPr>
        <w:t>4</w:t>
      </w:r>
    </w:p>
    <w:p w14:paraId="0FCF7A7E" w14:textId="37582A4B" w:rsidR="00C42193" w:rsidRPr="00C42193" w:rsidRDefault="00C42193" w:rsidP="00C42193">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C42193">
        <w:rPr>
          <w:rFonts w:ascii="Times New Roman" w:eastAsia="Times New Roman" w:hAnsi="Times New Roman" w:cs="Times New Roman"/>
          <w:noProof/>
          <w:lang w:eastAsia="en-CA"/>
        </w:rPr>
        <w:drawing>
          <wp:inline distT="0" distB="0" distL="0" distR="0" wp14:anchorId="39D3DCEE" wp14:editId="25AFA38E">
            <wp:extent cx="4114800" cy="5486400"/>
            <wp:effectExtent l="0" t="0" r="0" b="0"/>
            <wp:docPr id="1957201690" name="Picture 2" descr="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01690" name="Picture 2" descr="A moon in the sk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5486400"/>
                    </a:xfrm>
                    <a:prstGeom prst="rect">
                      <a:avLst/>
                    </a:prstGeom>
                    <a:noFill/>
                    <a:ln>
                      <a:noFill/>
                    </a:ln>
                  </pic:spPr>
                </pic:pic>
              </a:graphicData>
            </a:graphic>
          </wp:inline>
        </w:drawing>
      </w:r>
    </w:p>
    <w:p w14:paraId="4B806D22" w14:textId="77777777" w:rsidR="00C42193" w:rsidRPr="00C42193" w:rsidRDefault="00F03FFC" w:rsidP="00C42193">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C42193" w:rsidRPr="00C42193">
        <w:rPr>
          <w:b/>
          <w:bCs/>
          <w:i/>
          <w:iCs/>
        </w:rPr>
        <w:t xml:space="preserve">Psalm 8 : 1, 3 </w:t>
      </w:r>
      <w:r w:rsidR="00C42193" w:rsidRPr="00C42193">
        <w:rPr>
          <w:i/>
          <w:iCs/>
        </w:rPr>
        <w:t xml:space="preserve">NRSVUE </w:t>
      </w:r>
      <w:hyperlink r:id="rId7" w:history="1">
        <w:r w:rsidR="00C42193" w:rsidRPr="00C42193">
          <w:rPr>
            <w:rStyle w:val="Hyperlink"/>
            <w:i/>
            <w:iCs/>
          </w:rPr>
          <w:t>https://www.biblegateway.com/passage/ ?search=Psalm%208%3A1%2C%203&amp;version=NRSVUE</w:t>
        </w:r>
      </w:hyperlink>
      <w:r w:rsidR="00C42193" w:rsidRPr="00C42193">
        <w:rPr>
          <w:i/>
          <w:iCs/>
        </w:rPr>
        <w:t xml:space="preserve"> </w:t>
      </w:r>
    </w:p>
    <w:p w14:paraId="18E79861" w14:textId="77777777" w:rsidR="00C42193" w:rsidRPr="00C42193" w:rsidRDefault="00C42193" w:rsidP="00C42193">
      <w:pPr>
        <w:spacing w:after="120"/>
      </w:pPr>
      <w:r w:rsidRPr="00C42193">
        <w:t xml:space="preserve"> </w:t>
      </w:r>
      <w:r w:rsidRPr="00C42193">
        <w:rPr>
          <w:b/>
          <w:bCs/>
          <w:vertAlign w:val="superscript"/>
        </w:rPr>
        <w:t>1 </w:t>
      </w:r>
      <w:r w:rsidRPr="00C42193">
        <w:t>O Lord, our Sovereign, how majestic is your name in all the earth!</w:t>
      </w:r>
      <w:r w:rsidRPr="00C42193">
        <w:br/>
        <w:t>You have set your glory above the heavens</w:t>
      </w:r>
    </w:p>
    <w:p w14:paraId="07CD91B7" w14:textId="77777777" w:rsidR="00C42193" w:rsidRPr="00C42193" w:rsidRDefault="00C42193" w:rsidP="00C42193">
      <w:pPr>
        <w:spacing w:after="120"/>
      </w:pPr>
      <w:r w:rsidRPr="00C42193">
        <w:rPr>
          <w:b/>
          <w:bCs/>
          <w:vertAlign w:val="superscript"/>
        </w:rPr>
        <w:t>3 </w:t>
      </w:r>
      <w:r w:rsidRPr="00C42193">
        <w:t>When I look at your heavens, the work of your fingers,</w:t>
      </w:r>
      <w:r w:rsidRPr="00C42193">
        <w:br/>
        <w:t xml:space="preserve">    the moon and the stars that you have </w:t>
      </w:r>
      <w:proofErr w:type="gramStart"/>
      <w:r w:rsidRPr="00C42193">
        <w:t>established;</w:t>
      </w:r>
      <w:proofErr w:type="gramEnd"/>
    </w:p>
    <w:p w14:paraId="745BD01A" w14:textId="77777777" w:rsidR="00C42193" w:rsidRPr="00C42193" w:rsidRDefault="00C42193" w:rsidP="00C42193">
      <w:pPr>
        <w:spacing w:after="120"/>
        <w:rPr>
          <w:i/>
          <w:iCs/>
          <w:lang w:val="fr-FR"/>
        </w:rPr>
      </w:pPr>
      <w:r w:rsidRPr="00C42193">
        <w:rPr>
          <w:b/>
          <w:bCs/>
          <w:i/>
          <w:iCs/>
          <w:lang w:val="fr-FR"/>
        </w:rPr>
        <w:t xml:space="preserve">Psalm </w:t>
      </w:r>
      <w:proofErr w:type="gramStart"/>
      <w:r w:rsidRPr="00C42193">
        <w:rPr>
          <w:b/>
          <w:bCs/>
          <w:i/>
          <w:iCs/>
          <w:lang w:val="fr-FR"/>
        </w:rPr>
        <w:t>89:</w:t>
      </w:r>
      <w:proofErr w:type="gramEnd"/>
      <w:r w:rsidRPr="00C42193">
        <w:rPr>
          <w:b/>
          <w:bCs/>
          <w:i/>
          <w:iCs/>
          <w:lang w:val="fr-FR"/>
        </w:rPr>
        <w:t xml:space="preserve">1-7, 34-37 </w:t>
      </w:r>
      <w:r w:rsidRPr="00C42193">
        <w:rPr>
          <w:i/>
          <w:iCs/>
          <w:lang w:val="fr-FR"/>
        </w:rPr>
        <w:t xml:space="preserve">NRSVUE </w:t>
      </w:r>
      <w:hyperlink r:id="rId8" w:history="1">
        <w:r w:rsidRPr="00C42193">
          <w:rPr>
            <w:rStyle w:val="Hyperlink"/>
            <w:i/>
            <w:iCs/>
            <w:lang w:val="fr-FR"/>
          </w:rPr>
          <w:t>https://www.biblegateway.com/passage/?search=Psalm%2089%3A1-7%2C%2034-37%20&amp;version=NRSVUE</w:t>
        </w:r>
      </w:hyperlink>
      <w:r w:rsidRPr="00C42193">
        <w:rPr>
          <w:i/>
          <w:iCs/>
          <w:lang w:val="fr-FR"/>
        </w:rPr>
        <w:t xml:space="preserve">  </w:t>
      </w:r>
    </w:p>
    <w:p w14:paraId="014B5F40" w14:textId="77777777" w:rsidR="00C42193" w:rsidRPr="00C42193" w:rsidRDefault="00C42193" w:rsidP="00C42193">
      <w:pPr>
        <w:spacing w:after="120"/>
      </w:pPr>
      <w:r w:rsidRPr="00C42193">
        <w:rPr>
          <w:b/>
          <w:bCs/>
          <w:vertAlign w:val="superscript"/>
        </w:rPr>
        <w:lastRenderedPageBreak/>
        <w:t>1 </w:t>
      </w:r>
      <w:r w:rsidRPr="00C42193">
        <w:t>I will sing of your steadfast love, O Lord, forever;</w:t>
      </w:r>
      <w:r w:rsidRPr="00C42193">
        <w:br/>
        <w:t>    with my mouth I will proclaim your faithfulness to all generations.</w:t>
      </w:r>
      <w:r w:rsidRPr="00C42193">
        <w:br/>
      </w:r>
      <w:r w:rsidRPr="00C42193">
        <w:rPr>
          <w:b/>
          <w:bCs/>
          <w:vertAlign w:val="superscript"/>
        </w:rPr>
        <w:t>2 </w:t>
      </w:r>
      <w:r w:rsidRPr="00C42193">
        <w:t>I declare that your steadfast love is established forever;</w:t>
      </w:r>
      <w:r w:rsidRPr="00C42193">
        <w:br/>
        <w:t>    your faithfulness is as firm as the heavens.</w:t>
      </w:r>
    </w:p>
    <w:p w14:paraId="4391B9A5" w14:textId="77777777" w:rsidR="00C42193" w:rsidRPr="00C42193" w:rsidRDefault="00C42193" w:rsidP="00C42193">
      <w:pPr>
        <w:spacing w:after="120"/>
      </w:pPr>
      <w:r w:rsidRPr="00C42193">
        <w:rPr>
          <w:b/>
          <w:bCs/>
          <w:vertAlign w:val="superscript"/>
        </w:rPr>
        <w:t>3 </w:t>
      </w:r>
      <w:r w:rsidRPr="00C42193">
        <w:t>You said, “I have made a covenant with my chosen one;</w:t>
      </w:r>
      <w:r w:rsidRPr="00C42193">
        <w:br/>
        <w:t>    I have sworn to my servant David:</w:t>
      </w:r>
      <w:r w:rsidRPr="00C42193">
        <w:br/>
      </w:r>
      <w:r w:rsidRPr="00C42193">
        <w:rPr>
          <w:b/>
          <w:bCs/>
          <w:vertAlign w:val="superscript"/>
        </w:rPr>
        <w:t>4 </w:t>
      </w:r>
      <w:r w:rsidRPr="00C42193">
        <w:t>‘I will establish your descendants forever</w:t>
      </w:r>
      <w:r w:rsidRPr="00C42193">
        <w:br/>
        <w:t>    and build your throne for all generations.’” Selah</w:t>
      </w:r>
    </w:p>
    <w:p w14:paraId="488BCCE7" w14:textId="77777777" w:rsidR="00C42193" w:rsidRPr="00C42193" w:rsidRDefault="00C42193" w:rsidP="00C42193">
      <w:pPr>
        <w:spacing w:after="120"/>
      </w:pPr>
      <w:r w:rsidRPr="00C42193">
        <w:rPr>
          <w:b/>
          <w:bCs/>
          <w:vertAlign w:val="superscript"/>
        </w:rPr>
        <w:t>5 </w:t>
      </w:r>
      <w:r w:rsidRPr="00C42193">
        <w:t>Let the heavens praise your wonders, O Lord,</w:t>
      </w:r>
      <w:r w:rsidRPr="00C42193">
        <w:br/>
        <w:t>    your faithfulness in the assembly of the holy ones.</w:t>
      </w:r>
      <w:r w:rsidRPr="00C42193">
        <w:br/>
      </w:r>
      <w:r w:rsidRPr="00C42193">
        <w:rPr>
          <w:b/>
          <w:bCs/>
          <w:vertAlign w:val="superscript"/>
        </w:rPr>
        <w:t>6 </w:t>
      </w:r>
      <w:r w:rsidRPr="00C42193">
        <w:t>For who in the skies can be compared to the Lord?</w:t>
      </w:r>
      <w:r w:rsidRPr="00C42193">
        <w:br/>
        <w:t>    Who among the heavenly beings is like the Lord,</w:t>
      </w:r>
      <w:r w:rsidRPr="00C42193">
        <w:br/>
      </w:r>
      <w:r w:rsidRPr="00C42193">
        <w:rPr>
          <w:b/>
          <w:bCs/>
          <w:vertAlign w:val="superscript"/>
        </w:rPr>
        <w:t>7 </w:t>
      </w:r>
      <w:r w:rsidRPr="00C42193">
        <w:t>a God feared in the council of the holy ones,</w:t>
      </w:r>
      <w:r w:rsidRPr="00C42193">
        <w:br/>
        <w:t>    great and awesome above all who are around him?</w:t>
      </w:r>
    </w:p>
    <w:p w14:paraId="14B5CD4F" w14:textId="69F3FC62" w:rsidR="00116D5A" w:rsidRDefault="00116D5A" w:rsidP="00850C38">
      <w:pPr>
        <w:tabs>
          <w:tab w:val="left" w:pos="-720"/>
        </w:tabs>
        <w:spacing w:after="120"/>
        <w:rPr>
          <w:rFonts w:cs="Calibri"/>
          <w:b/>
          <w:bCs/>
          <w:i/>
        </w:rPr>
      </w:pPr>
      <w:r w:rsidRPr="00D03741">
        <w:rPr>
          <w:rFonts w:cs="Calibri"/>
          <w:b/>
          <w:bCs/>
          <w:i/>
        </w:rPr>
        <w:t xml:space="preserve">From </w:t>
      </w:r>
      <w:r w:rsidR="00C42193">
        <w:rPr>
          <w:rFonts w:cs="Calibri"/>
          <w:b/>
          <w:bCs/>
          <w:i/>
        </w:rPr>
        <w:t>Barb Parker</w:t>
      </w:r>
    </w:p>
    <w:p w14:paraId="7A44D668" w14:textId="589E167B" w:rsidR="00C42193" w:rsidRPr="00C42193" w:rsidRDefault="00C42193" w:rsidP="00C42193">
      <w:pPr>
        <w:tabs>
          <w:tab w:val="left" w:pos="-720"/>
        </w:tabs>
        <w:spacing w:after="120"/>
        <w:jc w:val="center"/>
        <w:rPr>
          <w:rFonts w:cs="Calibri"/>
          <w:iCs/>
        </w:rPr>
      </w:pPr>
      <w:r w:rsidRPr="00C42193">
        <w:rPr>
          <w:rFonts w:cs="Calibri"/>
          <w:iCs/>
        </w:rPr>
        <w:t>In life, in death, in life beyond death,</w:t>
      </w:r>
      <w:r>
        <w:rPr>
          <w:rFonts w:cs="Calibri"/>
          <w:iCs/>
        </w:rPr>
        <w:br/>
      </w:r>
      <w:r w:rsidRPr="00C42193">
        <w:rPr>
          <w:rFonts w:cs="Calibri"/>
          <w:iCs/>
        </w:rPr>
        <w:t>God is with us.</w:t>
      </w:r>
      <w:r>
        <w:rPr>
          <w:rFonts w:cs="Calibri"/>
          <w:iCs/>
        </w:rPr>
        <w:br/>
      </w:r>
      <w:r w:rsidRPr="00C42193">
        <w:rPr>
          <w:rFonts w:cs="Calibri"/>
          <w:iCs/>
        </w:rPr>
        <w:t>We are not alone.</w:t>
      </w:r>
    </w:p>
    <w:p w14:paraId="63B4C3ED" w14:textId="77777777" w:rsidR="00C42193" w:rsidRPr="00C42193" w:rsidRDefault="00C42193" w:rsidP="00C42193">
      <w:pPr>
        <w:spacing w:after="120"/>
        <w:rPr>
          <w:i/>
          <w:iCs/>
        </w:rPr>
      </w:pPr>
      <w:r w:rsidRPr="00C42193">
        <w:rPr>
          <w:i/>
          <w:iCs/>
        </w:rPr>
        <w:t xml:space="preserve">The above scriptures praise God’s creation of the heavens, and God’s ordering of the moon and stars. They sing of the firmness of the heavens and proclaim the moon as an enduring, everlasting witness. These are fundamental to the Genesis creation narrative. From the beginnings of recorded time, humankind has studied the stars. The Star of Bethlehem is perhaps the most famous star in the Bible. It, and the wisemen who followed it are an essential part of the story of Jesus’s birth. </w:t>
      </w:r>
    </w:p>
    <w:p w14:paraId="28CD3ED4" w14:textId="77777777" w:rsidR="00C42193" w:rsidRPr="00C42193" w:rsidRDefault="00C42193" w:rsidP="00C42193">
      <w:pPr>
        <w:spacing w:after="120"/>
        <w:rPr>
          <w:i/>
          <w:iCs/>
        </w:rPr>
      </w:pPr>
      <w:r w:rsidRPr="00C42193">
        <w:rPr>
          <w:i/>
          <w:iCs/>
        </w:rPr>
        <w:t xml:space="preserve">The solar eclipse of April 8, 2024, also known as the Great North American Eclipse, was a total solar eclipse, a rare and spectacular celestial event. What amazed me was the ability of astronomers and scientists to accurately predict the “ordained” path of 100% totality from Mexico, through the United States and Eastern Canada. Millions of people watched spell bound as the eclipse transpired, the skies </w:t>
      </w:r>
      <w:proofErr w:type="gramStart"/>
      <w:r w:rsidRPr="00C42193">
        <w:rPr>
          <w:i/>
          <w:iCs/>
        </w:rPr>
        <w:t>fell</w:t>
      </w:r>
      <w:proofErr w:type="gramEnd"/>
      <w:r w:rsidRPr="00C42193">
        <w:rPr>
          <w:i/>
          <w:iCs/>
        </w:rPr>
        <w:t xml:space="preserve"> dark, and nature quietened. For many it was a once in a lifetime experience, with a spiritual impact for some.</w:t>
      </w:r>
    </w:p>
    <w:p w14:paraId="64F01BC9" w14:textId="77777777" w:rsidR="00C42193" w:rsidRPr="00C42193" w:rsidRDefault="00C42193" w:rsidP="00C42193">
      <w:pPr>
        <w:spacing w:after="120"/>
        <w:rPr>
          <w:i/>
          <w:iCs/>
        </w:rPr>
      </w:pPr>
      <w:r w:rsidRPr="00C42193">
        <w:rPr>
          <w:i/>
          <w:iCs/>
        </w:rPr>
        <w:t xml:space="preserve">2024 has also brought some breathtaking full moons. Aligned with the Season of Creation, we will be treated to four consecutive super moons August-November as the moon enters its closest to earth orbit at a time when it is full and appears at it’s largest and brightest. August’s moon was also a “blue” super moon, a highly uncommon astronomical event. It is a seasonal “Blue Moon,” being the third full moon in a season with four full moons. This term </w:t>
      </w:r>
      <w:proofErr w:type="gramStart"/>
      <w:r w:rsidRPr="00C42193">
        <w:rPr>
          <w:i/>
          <w:iCs/>
        </w:rPr>
        <w:t>dates back to</w:t>
      </w:r>
      <w:proofErr w:type="gramEnd"/>
      <w:r w:rsidRPr="00C42193">
        <w:rPr>
          <w:i/>
          <w:iCs/>
        </w:rPr>
        <w:t xml:space="preserve"> English use in 1528. Since the 1940’s the term “Blue Moon” has also been used for the second full moon in a month that has two full moons. </w:t>
      </w:r>
    </w:p>
    <w:p w14:paraId="5362EF64" w14:textId="7F50EA87" w:rsidR="00850C38" w:rsidRPr="008C6143" w:rsidRDefault="00C42193" w:rsidP="00C42193">
      <w:pPr>
        <w:spacing w:after="120"/>
        <w:rPr>
          <w:i/>
          <w:iCs/>
        </w:rPr>
      </w:pPr>
      <w:r w:rsidRPr="00C42193">
        <w:rPr>
          <w:i/>
          <w:iCs/>
        </w:rPr>
        <w:t>This reflection will hopefully lead you to consider the enduring wonders of God’s celestial creation and what part the heavens play in our faith and concept of life beyond death.</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5CD84C3" w:rsidR="00850C38" w:rsidRPr="0092001A" w:rsidRDefault="00C42193" w:rsidP="00850C38">
      <w:pPr>
        <w:spacing w:after="120"/>
        <w:jc w:val="center"/>
        <w:rPr>
          <w:i/>
          <w:iCs/>
        </w:rPr>
      </w:pPr>
      <w:r w:rsidRPr="00C42193">
        <w:rPr>
          <w:i/>
          <w:iCs/>
        </w:rPr>
        <w:lastRenderedPageBreak/>
        <w:t>When you experience an eclipse, marvel at a full super moon, or look at the night sky, and see the multitude of galaxies do you feel you are not alone</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12973CBE" w:rsidR="00704796" w:rsidRPr="00704796" w:rsidRDefault="00C42193" w:rsidP="00850C38">
      <w:pPr>
        <w:spacing w:after="120"/>
        <w:jc w:val="center"/>
        <w:rPr>
          <w:i/>
          <w:iCs/>
        </w:rPr>
      </w:pPr>
      <w:r w:rsidRPr="00C42193">
        <w:rPr>
          <w:i/>
          <w:iCs/>
        </w:rPr>
        <w:t>Creator God, we marvel at your creation of the heavens. We give thanks for the order that the moon brings to our calendar, seasons and days. We trust that in life, in death, and in life beyond death, you are with us. Amen</w:t>
      </w:r>
      <w:r w:rsidR="00620CA6">
        <w:rPr>
          <w:i/>
          <w:iCs/>
        </w:rPr>
        <w:t xml:space="preserve">. </w:t>
      </w:r>
    </w:p>
    <w:p w14:paraId="257D1E45" w14:textId="77777777" w:rsidR="00C42193" w:rsidRPr="00C42193" w:rsidRDefault="00C42193" w:rsidP="00C42193">
      <w:pPr>
        <w:tabs>
          <w:tab w:val="left" w:pos="-720"/>
        </w:tabs>
        <w:spacing w:after="120"/>
        <w:rPr>
          <w:rFonts w:cs="Calibri"/>
          <w:b/>
          <w:bCs/>
          <w:i/>
          <w:iCs/>
        </w:rPr>
      </w:pPr>
      <w:r w:rsidRPr="00C42193">
        <w:rPr>
          <w:rFonts w:cs="Calibri"/>
          <w:b/>
          <w:bCs/>
          <w:i/>
          <w:iCs/>
        </w:rPr>
        <w:t>Spiritual Practice</w:t>
      </w:r>
    </w:p>
    <w:p w14:paraId="4BFF0526" w14:textId="77777777" w:rsidR="00C42193" w:rsidRPr="00C42193" w:rsidRDefault="00C42193" w:rsidP="00C42193">
      <w:pPr>
        <w:tabs>
          <w:tab w:val="left" w:pos="-720"/>
        </w:tabs>
        <w:spacing w:after="120"/>
        <w:rPr>
          <w:rFonts w:cs="Calibri"/>
          <w:iCs/>
        </w:rPr>
      </w:pPr>
      <w:r w:rsidRPr="00C42193">
        <w:rPr>
          <w:rFonts w:cs="Calibri"/>
          <w:iCs/>
        </w:rPr>
        <w:t>“God made the two great lights—the greater light to rule the day and the lesser light to rule the night—and the stars.” (Genesis 1, vs 16 NRSEV). Take some time this week to reflect on this passage. You might want to observe the night skies or sit outside and bask in the warm sunshine. Alternatively, look at some pictures of stars, the moon, and the daytime sky. You may wish to imagine the sun, the stars, and the moon as your brother, sisters and siblings. At the end of the week, write a letter to God expressing how you feel about your place in the whole of creation.</w:t>
      </w:r>
    </w:p>
    <w:p w14:paraId="5CEEC8F1" w14:textId="77777777" w:rsidR="00C42193" w:rsidRPr="00C42193" w:rsidRDefault="00C42193" w:rsidP="00C42193">
      <w:pPr>
        <w:tabs>
          <w:tab w:val="left" w:pos="-720"/>
        </w:tabs>
        <w:spacing w:after="120"/>
        <w:rPr>
          <w:rFonts w:cs="Calibri"/>
          <w:b/>
          <w:bCs/>
          <w:i/>
          <w:iCs/>
        </w:rPr>
      </w:pPr>
      <w:r w:rsidRPr="00C42193">
        <w:rPr>
          <w:rFonts w:cs="Calibri"/>
          <w:b/>
          <w:bCs/>
          <w:i/>
          <w:iCs/>
        </w:rPr>
        <w:t>Activity</w:t>
      </w:r>
    </w:p>
    <w:p w14:paraId="4F9FAE13" w14:textId="77777777" w:rsidR="00C42193" w:rsidRPr="00C42193" w:rsidRDefault="00C42193" w:rsidP="00C42193">
      <w:pPr>
        <w:tabs>
          <w:tab w:val="left" w:pos="-720"/>
        </w:tabs>
        <w:spacing w:after="120"/>
        <w:rPr>
          <w:rFonts w:cs="Calibri"/>
          <w:b/>
          <w:bCs/>
          <w:iCs/>
        </w:rPr>
      </w:pPr>
      <w:r w:rsidRPr="00C42193">
        <w:rPr>
          <w:rFonts w:cs="Calibri"/>
          <w:b/>
          <w:bCs/>
          <w:iCs/>
        </w:rPr>
        <w:t>Moon Matching</w:t>
      </w:r>
    </w:p>
    <w:p w14:paraId="3BE5F7A7" w14:textId="558EA128" w:rsidR="00C42193" w:rsidRPr="00C42193" w:rsidRDefault="00C42193" w:rsidP="00C42193">
      <w:pPr>
        <w:tabs>
          <w:tab w:val="left" w:pos="-720"/>
        </w:tabs>
        <w:spacing w:after="120"/>
        <w:rPr>
          <w:rFonts w:cs="Calibri"/>
          <w:iCs/>
        </w:rPr>
      </w:pPr>
      <w:r w:rsidRPr="00C42193">
        <w:rPr>
          <w:rFonts w:cs="Calibri"/>
          <w:iCs/>
        </w:rPr>
        <w:t xml:space="preserve">There are several moons that have been named over time, reflecting seasonality, indigenous beliefs etc. The accompanying moon matching activity is a challenge to you to give some thought to the cycles of the moon and it’s influence on our lives. </w:t>
      </w:r>
      <w:r>
        <w:rPr>
          <w:rFonts w:cs="Calibri"/>
          <w:iCs/>
        </w:rPr>
        <w:t>The answers are at the end of the email.</w:t>
      </w:r>
    </w:p>
    <w:p w14:paraId="005A98F7" w14:textId="114DFCF2" w:rsidR="00C42193" w:rsidRDefault="00C42193" w:rsidP="00C42193">
      <w:pPr>
        <w:tabs>
          <w:tab w:val="left" w:pos="-720"/>
        </w:tabs>
        <w:spacing w:after="120"/>
        <w:rPr>
          <w:rFonts w:cs="Calibri"/>
          <w:b/>
          <w:bCs/>
          <w:iCs/>
        </w:rPr>
      </w:pPr>
      <w:r w:rsidRPr="00C42193">
        <w:rPr>
          <w:rFonts w:cs="Calibri"/>
          <w:b/>
          <w:bCs/>
          <w:iCs/>
        </w:rPr>
        <w:t>Draw a line to match the name of the moon to the month it occurs in…</w:t>
      </w:r>
    </w:p>
    <w:p w14:paraId="5FE7D267"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January </w:t>
      </w:r>
      <w:r w:rsidRPr="00C42193">
        <w:rPr>
          <w:rFonts w:asciiTheme="minorHAnsi" w:hAnsiTheme="minorHAnsi"/>
        </w:rPr>
        <w:ptab w:relativeTo="margin" w:alignment="right" w:leader="none"/>
      </w:r>
      <w:r w:rsidRPr="00C42193">
        <w:rPr>
          <w:rFonts w:asciiTheme="minorHAnsi" w:hAnsiTheme="minorHAnsi"/>
        </w:rPr>
        <w:t>Sturgeon</w:t>
      </w:r>
    </w:p>
    <w:p w14:paraId="5B7FA35D"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February </w:t>
      </w:r>
      <w:r w:rsidRPr="00C42193">
        <w:rPr>
          <w:rFonts w:asciiTheme="minorHAnsi" w:hAnsiTheme="minorHAnsi"/>
        </w:rPr>
        <w:ptab w:relativeTo="margin" w:alignment="right" w:leader="none"/>
      </w:r>
      <w:r w:rsidRPr="00C42193">
        <w:rPr>
          <w:rFonts w:asciiTheme="minorHAnsi" w:hAnsiTheme="minorHAnsi"/>
        </w:rPr>
        <w:t>Wolf</w:t>
      </w:r>
    </w:p>
    <w:p w14:paraId="4AAB20D8"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March </w:t>
      </w:r>
      <w:r w:rsidRPr="00C42193">
        <w:rPr>
          <w:rFonts w:asciiTheme="minorHAnsi" w:hAnsiTheme="minorHAnsi"/>
        </w:rPr>
        <w:ptab w:relativeTo="margin" w:alignment="right" w:leader="none"/>
      </w:r>
      <w:r w:rsidRPr="00C42193">
        <w:rPr>
          <w:rFonts w:asciiTheme="minorHAnsi" w:hAnsiTheme="minorHAnsi"/>
        </w:rPr>
        <w:t>Strawberry</w:t>
      </w:r>
    </w:p>
    <w:p w14:paraId="2217D430"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April </w:t>
      </w:r>
      <w:r w:rsidRPr="00C42193">
        <w:rPr>
          <w:rFonts w:asciiTheme="minorHAnsi" w:hAnsiTheme="minorHAnsi"/>
        </w:rPr>
        <w:ptab w:relativeTo="margin" w:alignment="right" w:leader="none"/>
      </w:r>
      <w:r w:rsidRPr="00C42193">
        <w:rPr>
          <w:rFonts w:asciiTheme="minorHAnsi" w:hAnsiTheme="minorHAnsi"/>
        </w:rPr>
        <w:t>Buck, Thunder</w:t>
      </w:r>
    </w:p>
    <w:p w14:paraId="0734077D"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May </w:t>
      </w:r>
      <w:r w:rsidRPr="00C42193">
        <w:rPr>
          <w:rFonts w:asciiTheme="minorHAnsi" w:hAnsiTheme="minorHAnsi"/>
        </w:rPr>
        <w:ptab w:relativeTo="margin" w:alignment="right" w:leader="none"/>
      </w:r>
      <w:r w:rsidRPr="00C42193">
        <w:rPr>
          <w:rFonts w:asciiTheme="minorHAnsi" w:hAnsiTheme="minorHAnsi"/>
        </w:rPr>
        <w:t>Corn</w:t>
      </w:r>
    </w:p>
    <w:p w14:paraId="720FF5E9"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June </w:t>
      </w:r>
      <w:r w:rsidRPr="00C42193">
        <w:rPr>
          <w:rFonts w:asciiTheme="minorHAnsi" w:hAnsiTheme="minorHAnsi"/>
        </w:rPr>
        <w:ptab w:relativeTo="margin" w:alignment="right" w:leader="none"/>
      </w:r>
      <w:r w:rsidRPr="00C42193">
        <w:rPr>
          <w:rFonts w:asciiTheme="minorHAnsi" w:hAnsiTheme="minorHAnsi"/>
        </w:rPr>
        <w:t xml:space="preserve">Flower </w:t>
      </w:r>
    </w:p>
    <w:p w14:paraId="6959F1FD"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July </w:t>
      </w:r>
      <w:r w:rsidRPr="00C42193">
        <w:rPr>
          <w:rFonts w:asciiTheme="minorHAnsi" w:hAnsiTheme="minorHAnsi"/>
        </w:rPr>
        <w:ptab w:relativeTo="margin" w:alignment="right" w:leader="none"/>
      </w:r>
      <w:r w:rsidRPr="00C42193">
        <w:rPr>
          <w:rFonts w:asciiTheme="minorHAnsi" w:hAnsiTheme="minorHAnsi"/>
        </w:rPr>
        <w:t>Worm</w:t>
      </w:r>
    </w:p>
    <w:p w14:paraId="3AA56AFA"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August </w:t>
      </w:r>
      <w:r w:rsidRPr="00C42193">
        <w:rPr>
          <w:rFonts w:asciiTheme="minorHAnsi" w:hAnsiTheme="minorHAnsi"/>
        </w:rPr>
        <w:ptab w:relativeTo="margin" w:alignment="right" w:leader="none"/>
      </w:r>
      <w:r w:rsidRPr="00C42193">
        <w:rPr>
          <w:rFonts w:asciiTheme="minorHAnsi" w:hAnsiTheme="minorHAnsi"/>
        </w:rPr>
        <w:t>Cold</w:t>
      </w:r>
    </w:p>
    <w:p w14:paraId="7705BA28"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September </w:t>
      </w:r>
      <w:r w:rsidRPr="00C42193">
        <w:rPr>
          <w:rFonts w:asciiTheme="minorHAnsi" w:hAnsiTheme="minorHAnsi"/>
        </w:rPr>
        <w:ptab w:relativeTo="margin" w:alignment="right" w:leader="none"/>
      </w:r>
      <w:r w:rsidRPr="00C42193">
        <w:rPr>
          <w:rFonts w:asciiTheme="minorHAnsi" w:hAnsiTheme="minorHAnsi"/>
        </w:rPr>
        <w:t>Snow</w:t>
      </w:r>
    </w:p>
    <w:p w14:paraId="31C3795B"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October </w:t>
      </w:r>
      <w:r w:rsidRPr="00C42193">
        <w:rPr>
          <w:rFonts w:asciiTheme="minorHAnsi" w:hAnsiTheme="minorHAnsi"/>
        </w:rPr>
        <w:ptab w:relativeTo="margin" w:alignment="right" w:leader="none"/>
      </w:r>
      <w:r w:rsidRPr="00C42193">
        <w:rPr>
          <w:rFonts w:asciiTheme="minorHAnsi" w:hAnsiTheme="minorHAnsi"/>
        </w:rPr>
        <w:t>Beaver</w:t>
      </w:r>
    </w:p>
    <w:p w14:paraId="33137665"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November </w:t>
      </w:r>
      <w:r w:rsidRPr="00C42193">
        <w:rPr>
          <w:rFonts w:asciiTheme="minorHAnsi" w:hAnsiTheme="minorHAnsi"/>
        </w:rPr>
        <w:ptab w:relativeTo="margin" w:alignment="right" w:leader="none"/>
      </w:r>
      <w:r w:rsidRPr="00C42193">
        <w:rPr>
          <w:rFonts w:asciiTheme="minorHAnsi" w:hAnsiTheme="minorHAnsi"/>
        </w:rPr>
        <w:t>Harvest, Super Hunter</w:t>
      </w:r>
    </w:p>
    <w:p w14:paraId="0CB1CE78" w14:textId="77777777" w:rsidR="00C42193" w:rsidRPr="00C42193" w:rsidRDefault="00C42193" w:rsidP="00C42193">
      <w:pPr>
        <w:widowControl/>
        <w:autoSpaceDE/>
        <w:autoSpaceDN/>
        <w:adjustRightInd/>
        <w:spacing w:after="120"/>
        <w:rPr>
          <w:rFonts w:asciiTheme="minorHAnsi" w:hAnsiTheme="minorHAnsi"/>
        </w:rPr>
      </w:pPr>
      <w:r w:rsidRPr="00C42193">
        <w:rPr>
          <w:rFonts w:asciiTheme="minorHAnsi" w:hAnsiTheme="minorHAnsi"/>
        </w:rPr>
        <w:t xml:space="preserve">December </w:t>
      </w:r>
      <w:r w:rsidRPr="00C42193">
        <w:rPr>
          <w:rFonts w:asciiTheme="minorHAnsi" w:hAnsiTheme="minorHAnsi"/>
        </w:rPr>
        <w:ptab w:relativeTo="margin" w:alignment="right" w:leader="none"/>
      </w:r>
      <w:r w:rsidRPr="00C42193">
        <w:rPr>
          <w:rFonts w:asciiTheme="minorHAnsi" w:hAnsiTheme="minorHAnsi"/>
        </w:rPr>
        <w:t>Pink</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3A688084" w14:textId="77777777" w:rsidR="00AF09F2" w:rsidRPr="00007373" w:rsidRDefault="00BA7210" w:rsidP="00AF09F2">
      <w:pPr>
        <w:tabs>
          <w:tab w:val="left" w:pos="-720"/>
        </w:tabs>
        <w:spacing w:after="120"/>
        <w:rPr>
          <w:rFonts w:cs="Calibri"/>
          <w: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r w:rsidR="00000000">
        <w:rPr>
          <w:rFonts w:cs="Calibri"/>
          <w:i/>
          <w:iCs/>
        </w:rPr>
        <w:pict w14:anchorId="01692978">
          <v:rect id="_x0000_i1026" style="width:355.3pt;height:1pt" o:hrpct="705" o:hralign="center" o:hrstd="t" o:hr="t" fillcolor="#a0a0a0" stroked="f"/>
        </w:pict>
      </w:r>
    </w:p>
    <w:p w14:paraId="561709F7" w14:textId="77777777" w:rsidR="00AF09F2" w:rsidRPr="00AF09F2" w:rsidRDefault="00AF09F2" w:rsidP="00AF09F2">
      <w:pPr>
        <w:tabs>
          <w:tab w:val="left" w:pos="-720"/>
        </w:tabs>
        <w:spacing w:after="120"/>
        <w:rPr>
          <w:rFonts w:cs="Calibri"/>
          <w:i/>
          <w:iCs/>
        </w:rPr>
      </w:pPr>
      <w:r w:rsidRPr="00AF09F2">
        <w:rPr>
          <w:rFonts w:cs="Calibri"/>
          <w:i/>
          <w:iCs/>
        </w:rPr>
        <w:t xml:space="preserve">If you would like to share any pictures from your activities and spiritual practices or reflections from the contemplation questions visit our </w:t>
      </w:r>
      <w:hyperlink r:id="rId10" w:history="1">
        <w:r w:rsidRPr="00AF09F2">
          <w:rPr>
            <w:rStyle w:val="Hyperlink"/>
            <w:rFonts w:cs="Calibri"/>
            <w:i/>
            <w:iCs/>
          </w:rPr>
          <w:t>Rockwood Stone Facebook page</w:t>
        </w:r>
      </w:hyperlink>
      <w:r w:rsidRPr="00AF09F2">
        <w:rPr>
          <w:rFonts w:cs="Calibri"/>
          <w:i/>
          <w:iCs/>
        </w:rPr>
        <w:t xml:space="preserve"> and share in the comments.</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7"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9A6B161" w:rsidR="00CA4403" w:rsidRDefault="00CA4403" w:rsidP="007B1C3E">
      <w:pPr>
        <w:tabs>
          <w:tab w:val="left" w:pos="-720"/>
        </w:tabs>
        <w:spacing w:after="120"/>
        <w:rPr>
          <w:i/>
          <w:iCs/>
        </w:rPr>
      </w:pPr>
      <w:r w:rsidRPr="0022707C">
        <w:rPr>
          <w:i/>
          <w:iCs/>
        </w:rPr>
        <w:t xml:space="preserve">If you missed today’s worship service, </w:t>
      </w:r>
      <w:r w:rsidR="007521E5">
        <w:rPr>
          <w:i/>
          <w:iCs/>
        </w:rPr>
        <w:t xml:space="preserve">you </w:t>
      </w:r>
      <w:proofErr w:type="gramStart"/>
      <w:r w:rsidR="007521E5">
        <w:rPr>
          <w:i/>
          <w:iCs/>
        </w:rPr>
        <w:t>can</w:t>
      </w:r>
      <w:proofErr w:type="gramEnd"/>
      <w:r w:rsidR="007521E5">
        <w:rPr>
          <w:i/>
          <w:iCs/>
        </w:rPr>
        <w:t xml:space="preserve"> watch it here: </w:t>
      </w:r>
      <w:hyperlink r:id="rId11" w:history="1">
        <w:r w:rsidR="007521E5" w:rsidRPr="006C7AF1">
          <w:rPr>
            <w:rStyle w:val="Hyperlink"/>
            <w:i/>
            <w:iCs/>
          </w:rPr>
          <w:t>https://www.youtube.com/watch?v=A7tpLjcnIbQ</w:t>
        </w:r>
      </w:hyperlink>
      <w:r w:rsidR="007521E5">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E402207" w14:textId="77777777" w:rsidR="00A60E31" w:rsidRPr="00AF5B21" w:rsidRDefault="00A60E31" w:rsidP="00A60E31">
      <w:pPr>
        <w:jc w:val="center"/>
        <w:rPr>
          <w:b/>
          <w:sz w:val="36"/>
          <w:szCs w:val="36"/>
          <w:lang w:val="en-US"/>
        </w:rPr>
      </w:pPr>
      <w:r w:rsidRPr="00604862">
        <w:rPr>
          <w:b/>
          <w:sz w:val="36"/>
          <w:szCs w:val="36"/>
          <w:lang w:val="en-US"/>
        </w:rPr>
        <w:t>Prayer for Peace with Justice in Israel/Palestine</w:t>
      </w:r>
    </w:p>
    <w:p w14:paraId="0D663406" w14:textId="77777777" w:rsidR="00A60E31" w:rsidRPr="00AF5B21" w:rsidRDefault="00A60E31" w:rsidP="00A60E31">
      <w:pPr>
        <w:jc w:val="center"/>
        <w:rPr>
          <w:i/>
          <w:lang w:val="en-US"/>
        </w:rPr>
      </w:pPr>
      <w:r w:rsidRPr="00AF5B21">
        <w:rPr>
          <w:i/>
          <w:lang w:val="en-US"/>
        </w:rPr>
        <w:t xml:space="preserve"> (</w:t>
      </w:r>
      <w:bookmarkStart w:id="1" w:name="Editing"/>
      <w:r w:rsidRPr="00AF5B21">
        <w:rPr>
          <w:i/>
          <w:lang w:val="en-US"/>
        </w:rPr>
        <w:t>inspired by Psalm 23 and A Moment of Truth: Kairos Palestine, section 3</w:t>
      </w:r>
      <w:bookmarkEnd w:id="1"/>
      <w:r w:rsidRPr="00AF5B21">
        <w:rPr>
          <w:i/>
          <w:lang w:val="en-US"/>
        </w:rPr>
        <w:t>)</w:t>
      </w:r>
    </w:p>
    <w:p w14:paraId="24E6769D" w14:textId="77777777" w:rsidR="00A60E31" w:rsidRPr="00B75842" w:rsidRDefault="00A60E31" w:rsidP="00A60E31">
      <w:pPr>
        <w:rPr>
          <w:lang w:val="en-US"/>
        </w:rPr>
      </w:pPr>
    </w:p>
    <w:p w14:paraId="386133DC" w14:textId="77777777" w:rsidR="00A60E31" w:rsidRDefault="00A60E31" w:rsidP="00A60E31">
      <w:pPr>
        <w:rPr>
          <w:lang w:val="en-US"/>
        </w:rPr>
      </w:pPr>
      <w:r>
        <w:rPr>
          <w:lang w:val="en-US"/>
        </w:rPr>
        <w:t>Go</w:t>
      </w:r>
      <w:r w:rsidRPr="00B75842">
        <w:rPr>
          <w:lang w:val="en-US"/>
        </w:rPr>
        <w:t>d</w:t>
      </w:r>
      <w:r>
        <w:rPr>
          <w:lang w:val="en-US"/>
        </w:rPr>
        <w:t>,</w:t>
      </w:r>
    </w:p>
    <w:p w14:paraId="040F5C10" w14:textId="77777777" w:rsidR="00A60E31" w:rsidRPr="00B75842" w:rsidRDefault="00A60E31" w:rsidP="00A60E31">
      <w:pPr>
        <w:rPr>
          <w:lang w:val="en-US"/>
        </w:rPr>
      </w:pPr>
      <w:r>
        <w:rPr>
          <w:lang w:val="en-US"/>
        </w:rPr>
        <w:t>you are</w:t>
      </w:r>
      <w:r w:rsidRPr="00B75842">
        <w:rPr>
          <w:lang w:val="en-US"/>
        </w:rPr>
        <w:t xml:space="preserve"> our hope, we shall not let go.</w:t>
      </w:r>
    </w:p>
    <w:p w14:paraId="5C4B7CD2" w14:textId="77777777" w:rsidR="00A60E31" w:rsidRDefault="00A60E31" w:rsidP="00A60E31">
      <w:pPr>
        <w:rPr>
          <w:lang w:val="en-US"/>
        </w:rPr>
      </w:pPr>
      <w:r>
        <w:rPr>
          <w:lang w:val="en-US"/>
        </w:rPr>
        <w:t xml:space="preserve">You help us seek peace, justice, hope, and dignity for Palestinians and Israelis, </w:t>
      </w:r>
    </w:p>
    <w:p w14:paraId="5700682B" w14:textId="77777777" w:rsidR="00A60E31" w:rsidRPr="00B75842" w:rsidRDefault="00A60E31" w:rsidP="00A60E31">
      <w:pPr>
        <w:rPr>
          <w:lang w:val="en-US"/>
        </w:rPr>
      </w:pPr>
      <w:r>
        <w:rPr>
          <w:lang w:val="en-US"/>
        </w:rPr>
        <w:t>You lead us towards courageous actions.</w:t>
      </w:r>
    </w:p>
    <w:p w14:paraId="45A91855" w14:textId="77777777" w:rsidR="00A60E31" w:rsidRPr="00B75842" w:rsidRDefault="00A60E31" w:rsidP="00A60E31">
      <w:pPr>
        <w:rPr>
          <w:lang w:val="en-US"/>
        </w:rPr>
      </w:pPr>
    </w:p>
    <w:p w14:paraId="03173F23" w14:textId="77777777" w:rsidR="00A60E31" w:rsidRDefault="00A60E31" w:rsidP="00A60E31">
      <w:pPr>
        <w:rPr>
          <w:lang w:val="en-US"/>
        </w:rPr>
      </w:pPr>
      <w:r>
        <w:rPr>
          <w:lang w:val="en-US"/>
        </w:rPr>
        <w:t>With United Church partners Middle East Council of Churches, Department of Services to Palestinian Refugees, Defense for Children International—Palestine, Sabeel, and Kairos Palestine,</w:t>
      </w:r>
    </w:p>
    <w:p w14:paraId="2DDDD56B" w14:textId="77777777" w:rsidR="00A60E31" w:rsidRDefault="00A60E31" w:rsidP="00A60E31">
      <w:pPr>
        <w:rPr>
          <w:lang w:val="en-US"/>
        </w:rPr>
      </w:pPr>
      <w:r>
        <w:rPr>
          <w:lang w:val="en-US"/>
        </w:rPr>
        <w:t>we faithfully journey to places of unrest, instability, and fear</w:t>
      </w:r>
      <w:r w:rsidRPr="00B75842">
        <w:rPr>
          <w:lang w:val="en-US"/>
        </w:rPr>
        <w:t>,</w:t>
      </w:r>
      <w:r>
        <w:rPr>
          <w:lang w:val="en-US"/>
        </w:rPr>
        <w:t xml:space="preserve"> to</w:t>
      </w:r>
    </w:p>
    <w:p w14:paraId="32512A17" w14:textId="77777777" w:rsidR="00A60E31" w:rsidRDefault="00A60E31" w:rsidP="00A60E31">
      <w:pPr>
        <w:ind w:firstLine="720"/>
        <w:rPr>
          <w:lang w:val="en-US"/>
        </w:rPr>
      </w:pPr>
      <w:r>
        <w:rPr>
          <w:lang w:val="en-US"/>
        </w:rPr>
        <w:t>advocate for the basic human rights of all people,</w:t>
      </w:r>
    </w:p>
    <w:p w14:paraId="6EC87205" w14:textId="77777777" w:rsidR="00A60E31" w:rsidRPr="00B75842" w:rsidRDefault="00A60E31" w:rsidP="00A60E31">
      <w:pPr>
        <w:rPr>
          <w:lang w:val="en-US"/>
        </w:rPr>
      </w:pPr>
      <w:r>
        <w:rPr>
          <w:lang w:val="en-US"/>
        </w:rPr>
        <w:tab/>
        <w:t xml:space="preserve">support the </w:t>
      </w:r>
      <w:proofErr w:type="gramStart"/>
      <w:r>
        <w:rPr>
          <w:lang w:val="en-US"/>
        </w:rPr>
        <w:t>peace-builders</w:t>
      </w:r>
      <w:proofErr w:type="gramEnd"/>
      <w:r>
        <w:rPr>
          <w:lang w:val="en-US"/>
        </w:rPr>
        <w:t xml:space="preserve"> who are actively resisting the dehumanizing forces of violence, and</w:t>
      </w:r>
    </w:p>
    <w:p w14:paraId="1ACB1677" w14:textId="77777777" w:rsidR="00A60E31" w:rsidRPr="00B75842" w:rsidRDefault="00A60E31" w:rsidP="00A60E31">
      <w:pPr>
        <w:ind w:firstLine="720"/>
        <w:rPr>
          <w:lang w:val="en-US"/>
        </w:rPr>
      </w:pPr>
      <w:r w:rsidRPr="00B75842">
        <w:rPr>
          <w:lang w:val="en-US"/>
        </w:rPr>
        <w:t>better pro</w:t>
      </w:r>
      <w:r>
        <w:rPr>
          <w:lang w:val="en-US"/>
        </w:rPr>
        <w:t>claim the gospel of peace for you</w:t>
      </w:r>
      <w:r w:rsidRPr="00B75842">
        <w:rPr>
          <w:lang w:val="en-US"/>
        </w:rPr>
        <w:t>r sake.</w:t>
      </w:r>
    </w:p>
    <w:p w14:paraId="7C299564" w14:textId="77777777" w:rsidR="00A60E31" w:rsidRPr="00B75842" w:rsidRDefault="00A60E31" w:rsidP="00A60E31">
      <w:pPr>
        <w:rPr>
          <w:lang w:val="en-US"/>
        </w:rPr>
      </w:pPr>
    </w:p>
    <w:p w14:paraId="62550613" w14:textId="77777777" w:rsidR="00A60E31" w:rsidRDefault="00A60E31" w:rsidP="00A60E31">
      <w:pPr>
        <w:rPr>
          <w:lang w:val="en-US"/>
        </w:rPr>
      </w:pPr>
      <w:r>
        <w:rPr>
          <w:lang w:val="en-US"/>
        </w:rPr>
        <w:t>Even though there is</w:t>
      </w:r>
      <w:r w:rsidRPr="00B75842">
        <w:rPr>
          <w:lang w:val="en-US"/>
        </w:rPr>
        <w:t xml:space="preserve"> uncertainty, indifference, and opposition</w:t>
      </w:r>
      <w:r>
        <w:rPr>
          <w:lang w:val="en-US"/>
        </w:rPr>
        <w:t>,</w:t>
      </w:r>
    </w:p>
    <w:p w14:paraId="72D704B4" w14:textId="77777777" w:rsidR="00A60E31" w:rsidRDefault="00A60E31" w:rsidP="00A60E31">
      <w:pPr>
        <w:ind w:left="720"/>
        <w:rPr>
          <w:lang w:val="en-US"/>
        </w:rPr>
      </w:pPr>
      <w:r>
        <w:rPr>
          <w:lang w:val="en-US"/>
        </w:rPr>
        <w:t xml:space="preserve">grant us the strength to continually </w:t>
      </w:r>
      <w:r w:rsidRPr="00B75842">
        <w:rPr>
          <w:lang w:val="en-US"/>
        </w:rPr>
        <w:t xml:space="preserve">seek </w:t>
      </w:r>
    </w:p>
    <w:p w14:paraId="3DDC6C9F" w14:textId="77777777" w:rsidR="00A60E31" w:rsidRDefault="00A60E31" w:rsidP="00A60E31">
      <w:pPr>
        <w:ind w:left="720" w:firstLine="720"/>
        <w:rPr>
          <w:lang w:val="en-US"/>
        </w:rPr>
      </w:pPr>
      <w:r>
        <w:rPr>
          <w:lang w:val="en-US"/>
        </w:rPr>
        <w:t xml:space="preserve">an end to the occupation, </w:t>
      </w:r>
    </w:p>
    <w:p w14:paraId="4C3FD3B9" w14:textId="77777777" w:rsidR="00A60E31" w:rsidRDefault="00A60E31" w:rsidP="00A60E31">
      <w:pPr>
        <w:ind w:left="720" w:firstLine="720"/>
        <w:rPr>
          <w:lang w:val="en-US"/>
        </w:rPr>
      </w:pPr>
      <w:r>
        <w:rPr>
          <w:lang w:val="en-US"/>
        </w:rPr>
        <w:t xml:space="preserve">so that </w:t>
      </w:r>
      <w:r w:rsidRPr="00B75842">
        <w:rPr>
          <w:lang w:val="en-US"/>
        </w:rPr>
        <w:t>Israeli</w:t>
      </w:r>
      <w:r>
        <w:rPr>
          <w:lang w:val="en-US"/>
        </w:rPr>
        <w:t>s</w:t>
      </w:r>
      <w:r w:rsidRPr="00B75842">
        <w:rPr>
          <w:lang w:val="en-US"/>
        </w:rPr>
        <w:t xml:space="preserve"> and Palestinians</w:t>
      </w:r>
      <w:r>
        <w:rPr>
          <w:lang w:val="en-US"/>
        </w:rPr>
        <w:t xml:space="preserve"> can create a better future for themselves. </w:t>
      </w:r>
    </w:p>
    <w:p w14:paraId="47AA3061" w14:textId="77777777" w:rsidR="00A60E31" w:rsidRDefault="00A60E31" w:rsidP="00A60E31">
      <w:pPr>
        <w:rPr>
          <w:lang w:val="en-US"/>
        </w:rPr>
      </w:pPr>
    </w:p>
    <w:p w14:paraId="670EE0B6" w14:textId="77777777" w:rsidR="00A60E31" w:rsidRDefault="00A60E31" w:rsidP="00A60E31">
      <w:pPr>
        <w:rPr>
          <w:lang w:val="en-US"/>
        </w:rPr>
      </w:pPr>
      <w:r w:rsidRPr="00604862">
        <w:rPr>
          <w:lang w:val="en-US"/>
        </w:rPr>
        <w:t>Even as we dream of a time when Israel/Palestine will be a symbol of hope, peace, and reconciliation,</w:t>
      </w:r>
    </w:p>
    <w:p w14:paraId="40CFA067" w14:textId="77777777" w:rsidR="00A60E31" w:rsidRDefault="00A60E31" w:rsidP="00A60E31">
      <w:pPr>
        <w:ind w:firstLine="720"/>
        <w:rPr>
          <w:lang w:val="en-US"/>
        </w:rPr>
      </w:pPr>
      <w:r>
        <w:rPr>
          <w:lang w:val="en-US"/>
        </w:rPr>
        <w:t>help us to be mindfully aware of the volatile present.</w:t>
      </w:r>
    </w:p>
    <w:p w14:paraId="784953AD" w14:textId="77777777" w:rsidR="00A60E31" w:rsidRDefault="00A60E31" w:rsidP="00A60E31">
      <w:pPr>
        <w:rPr>
          <w:lang w:val="en-US"/>
        </w:rPr>
      </w:pPr>
    </w:p>
    <w:p w14:paraId="301BFFE5" w14:textId="77777777" w:rsidR="00A60E31" w:rsidRDefault="00A60E31" w:rsidP="00A60E31">
      <w:pPr>
        <w:rPr>
          <w:lang w:val="en-US"/>
        </w:rPr>
      </w:pPr>
      <w:r>
        <w:rPr>
          <w:lang w:val="en-US"/>
        </w:rPr>
        <w:t xml:space="preserve">Draw close to the multitude of injured and grieving people in the Holy </w:t>
      </w:r>
      <w:proofErr w:type="gramStart"/>
      <w:r>
        <w:rPr>
          <w:lang w:val="en-US"/>
        </w:rPr>
        <w:t>Land;</w:t>
      </w:r>
      <w:proofErr w:type="gramEnd"/>
      <w:r>
        <w:rPr>
          <w:lang w:val="en-US"/>
        </w:rPr>
        <w:t xml:space="preserve"> </w:t>
      </w:r>
    </w:p>
    <w:p w14:paraId="3D34CB55" w14:textId="77777777" w:rsidR="00A60E31" w:rsidRDefault="00A60E31" w:rsidP="00A60E31">
      <w:pPr>
        <w:ind w:left="720"/>
        <w:rPr>
          <w:lang w:val="en-US"/>
        </w:rPr>
      </w:pPr>
      <w:r>
        <w:rPr>
          <w:lang w:val="en-US"/>
        </w:rPr>
        <w:t xml:space="preserve">gather up the hopeless, </w:t>
      </w:r>
    </w:p>
    <w:p w14:paraId="2D695F3C" w14:textId="77777777" w:rsidR="00A60E31" w:rsidRDefault="00A60E31" w:rsidP="00A60E31">
      <w:pPr>
        <w:ind w:left="720"/>
        <w:rPr>
          <w:lang w:val="en-US"/>
        </w:rPr>
      </w:pPr>
      <w:r>
        <w:rPr>
          <w:lang w:val="en-US"/>
        </w:rPr>
        <w:t xml:space="preserve">and abide with the physically and emotionally </w:t>
      </w:r>
      <w:proofErr w:type="gramStart"/>
      <w:r>
        <w:rPr>
          <w:lang w:val="en-US"/>
        </w:rPr>
        <w:t>oppressed;</w:t>
      </w:r>
      <w:proofErr w:type="gramEnd"/>
    </w:p>
    <w:p w14:paraId="3E775517" w14:textId="77777777" w:rsidR="00A60E31" w:rsidRPr="00B75842" w:rsidRDefault="00A60E31" w:rsidP="00A60E31">
      <w:pPr>
        <w:rPr>
          <w:lang w:val="en-US"/>
        </w:rPr>
      </w:pPr>
      <w:r>
        <w:rPr>
          <w:lang w:val="en-US"/>
        </w:rPr>
        <w:t>may y</w:t>
      </w:r>
      <w:r w:rsidRPr="00B75842">
        <w:rPr>
          <w:lang w:val="en-US"/>
        </w:rPr>
        <w:t>our</w:t>
      </w:r>
      <w:r>
        <w:rPr>
          <w:lang w:val="en-US"/>
        </w:rPr>
        <w:t xml:space="preserve"> presence and your </w:t>
      </w:r>
      <w:proofErr w:type="spellStart"/>
      <w:r>
        <w:rPr>
          <w:lang w:val="en-US"/>
        </w:rPr>
        <w:t>kin’</w:t>
      </w:r>
      <w:r w:rsidRPr="00B75842">
        <w:rPr>
          <w:lang w:val="en-US"/>
        </w:rPr>
        <w:t>dom</w:t>
      </w:r>
      <w:proofErr w:type="spellEnd"/>
      <w:r w:rsidRPr="00B75842">
        <w:rPr>
          <w:lang w:val="en-US"/>
        </w:rPr>
        <w:t xml:space="preserve"> </w:t>
      </w:r>
      <w:r>
        <w:rPr>
          <w:lang w:val="en-US"/>
        </w:rPr>
        <w:t>comfort our siblings in their suffering</w:t>
      </w:r>
      <w:r w:rsidRPr="00B75842">
        <w:rPr>
          <w:lang w:val="en-US"/>
        </w:rPr>
        <w:t>.</w:t>
      </w:r>
    </w:p>
    <w:p w14:paraId="03083A76" w14:textId="77777777" w:rsidR="00A60E31" w:rsidRDefault="00A60E31" w:rsidP="00A60E31">
      <w:pPr>
        <w:rPr>
          <w:lang w:val="en-US"/>
        </w:rPr>
      </w:pPr>
    </w:p>
    <w:p w14:paraId="6DB771F1" w14:textId="77777777" w:rsidR="00A60E31" w:rsidRPr="00B75842" w:rsidRDefault="00A60E31" w:rsidP="00A60E31">
      <w:pPr>
        <w:rPr>
          <w:lang w:val="en-US"/>
        </w:rPr>
      </w:pPr>
      <w:r>
        <w:rPr>
          <w:lang w:val="en-US"/>
        </w:rPr>
        <w:t>God,</w:t>
      </w:r>
    </w:p>
    <w:p w14:paraId="319B29C8" w14:textId="77777777" w:rsidR="00A60E31" w:rsidRPr="00B75842" w:rsidRDefault="00A60E31" w:rsidP="00A60E31">
      <w:pPr>
        <w:rPr>
          <w:lang w:val="en-US"/>
        </w:rPr>
      </w:pPr>
      <w:r>
        <w:rPr>
          <w:lang w:val="en-US"/>
        </w:rPr>
        <w:lastRenderedPageBreak/>
        <w:t>p</w:t>
      </w:r>
      <w:r w:rsidRPr="00B75842">
        <w:rPr>
          <w:lang w:val="en-US"/>
        </w:rPr>
        <w:t>repare tables of dialogue</w:t>
      </w:r>
      <w:r>
        <w:rPr>
          <w:lang w:val="en-US"/>
        </w:rPr>
        <w:t xml:space="preserve"> </w:t>
      </w:r>
      <w:r w:rsidRPr="00B75842">
        <w:rPr>
          <w:lang w:val="en-US"/>
        </w:rPr>
        <w:t xml:space="preserve">and opportunities for truth-telling around </w:t>
      </w:r>
      <w:r>
        <w:rPr>
          <w:lang w:val="en-US"/>
        </w:rPr>
        <w:t>us.</w:t>
      </w:r>
    </w:p>
    <w:p w14:paraId="289EB88C" w14:textId="77777777" w:rsidR="00A60E31" w:rsidRPr="00B75842" w:rsidRDefault="00A60E31" w:rsidP="00A60E31">
      <w:pPr>
        <w:rPr>
          <w:lang w:val="en-US"/>
        </w:rPr>
      </w:pPr>
      <w:r>
        <w:rPr>
          <w:lang w:val="en-US"/>
        </w:rPr>
        <w:t>O</w:t>
      </w:r>
      <w:r w:rsidRPr="00B75842">
        <w:rPr>
          <w:lang w:val="en-US"/>
        </w:rPr>
        <w:t>pen</w:t>
      </w:r>
      <w:r>
        <w:rPr>
          <w:lang w:val="en-US"/>
        </w:rPr>
        <w:t xml:space="preserve"> the hearts of hurting people so that they may witness small signs of hope.</w:t>
      </w:r>
    </w:p>
    <w:p w14:paraId="6C1A92FF" w14:textId="77777777" w:rsidR="00A60E31" w:rsidRPr="00B75842" w:rsidRDefault="00A60E31" w:rsidP="00A60E31">
      <w:pPr>
        <w:rPr>
          <w:lang w:val="en-US"/>
        </w:rPr>
      </w:pPr>
    </w:p>
    <w:p w14:paraId="52862D0F" w14:textId="77777777" w:rsidR="00A60E31" w:rsidRPr="00B75842" w:rsidRDefault="00A60E31" w:rsidP="00A60E31">
      <w:pPr>
        <w:rPr>
          <w:lang w:val="en-US"/>
        </w:rPr>
      </w:pPr>
      <w:r w:rsidRPr="00B75842">
        <w:rPr>
          <w:lang w:val="en-US"/>
        </w:rPr>
        <w:t>Surely</w:t>
      </w:r>
      <w:r>
        <w:rPr>
          <w:lang w:val="en-US"/>
        </w:rPr>
        <w:t>, with your help,</w:t>
      </w:r>
      <w:r w:rsidRPr="00B75842">
        <w:rPr>
          <w:lang w:val="en-US"/>
        </w:rPr>
        <w:t xml:space="preserve"> we will continue to seek justice and resist evil,</w:t>
      </w:r>
    </w:p>
    <w:p w14:paraId="007B6C00" w14:textId="77777777" w:rsidR="00A60E31" w:rsidRPr="00B75842" w:rsidRDefault="00A60E31" w:rsidP="00A60E31">
      <w:pPr>
        <w:rPr>
          <w:lang w:val="en-US"/>
        </w:rPr>
      </w:pPr>
      <w:r>
        <w:rPr>
          <w:lang w:val="en-US"/>
        </w:rPr>
        <w:t>a</w:t>
      </w:r>
      <w:r w:rsidRPr="00B75842">
        <w:rPr>
          <w:lang w:val="en-US"/>
        </w:rPr>
        <w:t>ll the days of our lives</w:t>
      </w:r>
      <w:r>
        <w:rPr>
          <w:lang w:val="en-US"/>
        </w:rPr>
        <w:t>,</w:t>
      </w:r>
    </w:p>
    <w:p w14:paraId="19EADD6C" w14:textId="77777777" w:rsidR="00A60E31" w:rsidRPr="00B75842" w:rsidRDefault="00A60E31" w:rsidP="00A60E31">
      <w:pPr>
        <w:rPr>
          <w:lang w:val="en-US"/>
        </w:rPr>
      </w:pPr>
      <w:r>
        <w:rPr>
          <w:lang w:val="en-US"/>
        </w:rPr>
        <w:t>until</w:t>
      </w:r>
      <w:r w:rsidRPr="00B75842">
        <w:rPr>
          <w:lang w:val="en-US"/>
        </w:rPr>
        <w:t xml:space="preserve"> all</w:t>
      </w:r>
      <w:r>
        <w:rPr>
          <w:lang w:val="en-US"/>
        </w:rPr>
        <w:t xml:space="preserve"> </w:t>
      </w:r>
      <w:proofErr w:type="gramStart"/>
      <w:r>
        <w:rPr>
          <w:lang w:val="en-US"/>
        </w:rPr>
        <w:t>are</w:t>
      </w:r>
      <w:r w:rsidRPr="00B75842">
        <w:rPr>
          <w:lang w:val="en-US"/>
        </w:rPr>
        <w:t xml:space="preserve"> able to</w:t>
      </w:r>
      <w:proofErr w:type="gramEnd"/>
      <w:r w:rsidRPr="00B75842">
        <w:rPr>
          <w:lang w:val="en-US"/>
        </w:rPr>
        <w:t xml:space="preserve"> live abundantly.</w:t>
      </w:r>
    </w:p>
    <w:p w14:paraId="623D2C29" w14:textId="77777777" w:rsidR="00A60E31" w:rsidRPr="00B75842" w:rsidRDefault="00A60E31" w:rsidP="00A60E31">
      <w:pPr>
        <w:rPr>
          <w:lang w:val="en-US"/>
        </w:rPr>
      </w:pPr>
      <w:r w:rsidRPr="00B75842">
        <w:rPr>
          <w:lang w:val="en-US"/>
        </w:rPr>
        <w:t>Amen.</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66FE8DE9" w:rsidR="00803249" w:rsidRDefault="003278CB" w:rsidP="007B1C3E">
      <w:pPr>
        <w:tabs>
          <w:tab w:val="left" w:pos="-720"/>
        </w:tabs>
        <w:spacing w:after="120"/>
        <w:rPr>
          <w:rFonts w:cs="Calibri"/>
          <w:i/>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C42193" w:rsidRPr="00C42193">
        <w:rPr>
          <w:rFonts w:cs="Calibri"/>
          <w:i/>
        </w:rPr>
        <w:t xml:space="preserve"> </w:t>
      </w:r>
      <w:r w:rsidR="00000000">
        <w:rPr>
          <w:rFonts w:cs="Calibri"/>
          <w:i/>
        </w:rPr>
        <w:pict w14:anchorId="6EA9EDD9">
          <v:rect id="_x0000_i1030" style="width:0;height:1.5pt" o:hralign="center" o:hrstd="t" o:hr="t" fillcolor="#a0a0a0" stroked="f"/>
        </w:pict>
      </w:r>
    </w:p>
    <w:p w14:paraId="505DE542" w14:textId="77777777" w:rsidR="00C42193" w:rsidRPr="00C42193" w:rsidRDefault="00C42193" w:rsidP="00C42193">
      <w:pPr>
        <w:tabs>
          <w:tab w:val="left" w:pos="-720"/>
        </w:tabs>
        <w:spacing w:after="120"/>
        <w:rPr>
          <w:rFonts w:cs="Calibri"/>
          <w:b/>
          <w:bCs/>
          <w:lang w:val="en-GB"/>
        </w:rPr>
      </w:pPr>
      <w:r w:rsidRPr="00C42193">
        <w:rPr>
          <w:rFonts w:cs="Calibri"/>
          <w:b/>
          <w:bCs/>
          <w:lang w:val="en-GB"/>
        </w:rPr>
        <w:t>Moon Matching Answers</w:t>
      </w:r>
    </w:p>
    <w:p w14:paraId="172B62DE" w14:textId="3D30F93B" w:rsidR="00C42193" w:rsidRPr="00C42193" w:rsidRDefault="00C42193" w:rsidP="00C42193">
      <w:pPr>
        <w:tabs>
          <w:tab w:val="left" w:pos="-720"/>
        </w:tabs>
        <w:spacing w:after="120"/>
        <w:rPr>
          <w:rFonts w:cs="Calibri"/>
          <w:lang w:val="en-GB"/>
        </w:rPr>
      </w:pPr>
      <w:r w:rsidRPr="00C42193">
        <w:rPr>
          <w:rFonts w:cs="Calibri"/>
          <w:lang w:val="en-GB"/>
        </w:rPr>
        <w:t>January - Wolf</w:t>
      </w:r>
    </w:p>
    <w:p w14:paraId="767CAA8C" w14:textId="77777777" w:rsidR="00C42193" w:rsidRPr="00C42193" w:rsidRDefault="00C42193" w:rsidP="00C42193">
      <w:pPr>
        <w:tabs>
          <w:tab w:val="left" w:pos="-720"/>
        </w:tabs>
        <w:spacing w:after="120"/>
        <w:rPr>
          <w:rFonts w:cs="Calibri"/>
          <w:lang w:val="en-GB"/>
        </w:rPr>
      </w:pPr>
      <w:r w:rsidRPr="00C42193">
        <w:rPr>
          <w:rFonts w:cs="Calibri"/>
          <w:lang w:val="en-GB"/>
        </w:rPr>
        <w:t>February - Snow</w:t>
      </w:r>
    </w:p>
    <w:p w14:paraId="27A7BD23" w14:textId="77777777" w:rsidR="00C42193" w:rsidRPr="00C42193" w:rsidRDefault="00C42193" w:rsidP="00C42193">
      <w:pPr>
        <w:tabs>
          <w:tab w:val="left" w:pos="-720"/>
        </w:tabs>
        <w:spacing w:after="120"/>
        <w:rPr>
          <w:rFonts w:cs="Calibri"/>
          <w:lang w:val="en-GB"/>
        </w:rPr>
      </w:pPr>
      <w:r w:rsidRPr="00C42193">
        <w:rPr>
          <w:rFonts w:cs="Calibri"/>
          <w:lang w:val="en-GB"/>
        </w:rPr>
        <w:t>March - Worm</w:t>
      </w:r>
    </w:p>
    <w:p w14:paraId="690FC05A" w14:textId="77777777" w:rsidR="00C42193" w:rsidRPr="00C42193" w:rsidRDefault="00C42193" w:rsidP="00C42193">
      <w:pPr>
        <w:tabs>
          <w:tab w:val="left" w:pos="-720"/>
        </w:tabs>
        <w:spacing w:after="120"/>
        <w:rPr>
          <w:rFonts w:cs="Calibri"/>
          <w:lang w:val="en-GB"/>
        </w:rPr>
      </w:pPr>
      <w:r w:rsidRPr="00C42193">
        <w:rPr>
          <w:rFonts w:cs="Calibri"/>
          <w:lang w:val="en-GB"/>
        </w:rPr>
        <w:t>April - Pink</w:t>
      </w:r>
    </w:p>
    <w:p w14:paraId="1C533854" w14:textId="77777777" w:rsidR="00C42193" w:rsidRPr="00C42193" w:rsidRDefault="00C42193" w:rsidP="00C42193">
      <w:pPr>
        <w:tabs>
          <w:tab w:val="left" w:pos="-720"/>
        </w:tabs>
        <w:spacing w:after="120"/>
        <w:rPr>
          <w:rFonts w:cs="Calibri"/>
          <w:lang w:val="en-GB"/>
        </w:rPr>
      </w:pPr>
      <w:r w:rsidRPr="00C42193">
        <w:rPr>
          <w:rFonts w:cs="Calibri"/>
          <w:lang w:val="en-GB"/>
        </w:rPr>
        <w:t>May - Flower</w:t>
      </w:r>
    </w:p>
    <w:p w14:paraId="3FA4BD1E" w14:textId="77777777" w:rsidR="00C42193" w:rsidRPr="00C42193" w:rsidRDefault="00C42193" w:rsidP="00C42193">
      <w:pPr>
        <w:tabs>
          <w:tab w:val="left" w:pos="-720"/>
        </w:tabs>
        <w:spacing w:after="120"/>
        <w:rPr>
          <w:rFonts w:cs="Calibri"/>
          <w:lang w:val="en-GB"/>
        </w:rPr>
      </w:pPr>
      <w:r w:rsidRPr="00C42193">
        <w:rPr>
          <w:rFonts w:cs="Calibri"/>
          <w:lang w:val="en-GB"/>
        </w:rPr>
        <w:t>June - Strawberry</w:t>
      </w:r>
    </w:p>
    <w:p w14:paraId="2DF7F021" w14:textId="77777777" w:rsidR="00C42193" w:rsidRPr="00C42193" w:rsidRDefault="00C42193" w:rsidP="00C42193">
      <w:pPr>
        <w:tabs>
          <w:tab w:val="left" w:pos="-720"/>
        </w:tabs>
        <w:spacing w:after="120"/>
        <w:rPr>
          <w:rFonts w:cs="Calibri"/>
          <w:lang w:val="en-GB"/>
        </w:rPr>
      </w:pPr>
      <w:r w:rsidRPr="00C42193">
        <w:rPr>
          <w:rFonts w:cs="Calibri"/>
          <w:lang w:val="en-GB"/>
        </w:rPr>
        <w:t>July - Buck</w:t>
      </w:r>
    </w:p>
    <w:p w14:paraId="1BC3FFBA" w14:textId="77777777" w:rsidR="00C42193" w:rsidRPr="00C42193" w:rsidRDefault="00C42193" w:rsidP="00C42193">
      <w:pPr>
        <w:tabs>
          <w:tab w:val="left" w:pos="-720"/>
        </w:tabs>
        <w:spacing w:after="120"/>
        <w:rPr>
          <w:rFonts w:cs="Calibri"/>
          <w:lang w:val="en-GB"/>
        </w:rPr>
      </w:pPr>
      <w:r w:rsidRPr="00C42193">
        <w:rPr>
          <w:rFonts w:cs="Calibri"/>
          <w:lang w:val="en-GB"/>
        </w:rPr>
        <w:t>August - Sturgeon</w:t>
      </w:r>
    </w:p>
    <w:p w14:paraId="49363EF6" w14:textId="77777777" w:rsidR="00C42193" w:rsidRPr="00C42193" w:rsidRDefault="00C42193" w:rsidP="00C42193">
      <w:pPr>
        <w:tabs>
          <w:tab w:val="left" w:pos="-720"/>
        </w:tabs>
        <w:spacing w:after="120"/>
        <w:rPr>
          <w:rFonts w:cs="Calibri"/>
          <w:lang w:val="en-GB"/>
        </w:rPr>
      </w:pPr>
      <w:r w:rsidRPr="00C42193">
        <w:rPr>
          <w:rFonts w:cs="Calibri"/>
          <w:lang w:val="en-GB"/>
        </w:rPr>
        <w:t>September - Corn</w:t>
      </w:r>
    </w:p>
    <w:p w14:paraId="411A4CA4" w14:textId="77777777" w:rsidR="00C42193" w:rsidRPr="00C42193" w:rsidRDefault="00C42193" w:rsidP="00C42193">
      <w:pPr>
        <w:tabs>
          <w:tab w:val="left" w:pos="-720"/>
        </w:tabs>
        <w:spacing w:after="120"/>
        <w:rPr>
          <w:rFonts w:cs="Calibri"/>
          <w:lang w:val="en-GB"/>
        </w:rPr>
      </w:pPr>
      <w:r w:rsidRPr="00C42193">
        <w:rPr>
          <w:rFonts w:cs="Calibri"/>
          <w:lang w:val="en-GB"/>
        </w:rPr>
        <w:t>October - Harvest, Super Hunter</w:t>
      </w:r>
    </w:p>
    <w:p w14:paraId="28FB1149" w14:textId="77777777" w:rsidR="00C42193" w:rsidRPr="00C42193" w:rsidRDefault="00C42193" w:rsidP="00C42193">
      <w:pPr>
        <w:tabs>
          <w:tab w:val="left" w:pos="-720"/>
        </w:tabs>
        <w:spacing w:after="120"/>
        <w:rPr>
          <w:rFonts w:cs="Calibri"/>
          <w:lang w:val="en-GB"/>
        </w:rPr>
      </w:pPr>
      <w:r w:rsidRPr="00C42193">
        <w:rPr>
          <w:rFonts w:cs="Calibri"/>
          <w:lang w:val="en-GB"/>
        </w:rPr>
        <w:t>November - Beaver</w:t>
      </w:r>
    </w:p>
    <w:p w14:paraId="32A99C02" w14:textId="42D2F1F7" w:rsidR="00C42193" w:rsidRPr="00C42193" w:rsidRDefault="00C42193" w:rsidP="00C42193">
      <w:pPr>
        <w:tabs>
          <w:tab w:val="left" w:pos="-720"/>
        </w:tabs>
        <w:spacing w:after="120"/>
        <w:rPr>
          <w:rFonts w:cs="Calibri"/>
          <w:lang w:val="en-GB"/>
        </w:rPr>
      </w:pPr>
      <w:r w:rsidRPr="00C42193">
        <w:rPr>
          <w:rFonts w:cs="Calibri"/>
          <w:lang w:val="en-GB"/>
        </w:rPr>
        <w:t>December – Cold</w:t>
      </w:r>
    </w:p>
    <w:sectPr w:rsidR="00C42193" w:rsidRPr="00C42193"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7D81"/>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521E5"/>
    <w:rsid w:val="007625A4"/>
    <w:rsid w:val="00782545"/>
    <w:rsid w:val="0078381F"/>
    <w:rsid w:val="00786AA2"/>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60E31"/>
    <w:rsid w:val="00A7022D"/>
    <w:rsid w:val="00AA304D"/>
    <w:rsid w:val="00AA7A91"/>
    <w:rsid w:val="00AB6703"/>
    <w:rsid w:val="00AB6EC1"/>
    <w:rsid w:val="00AF09F2"/>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193"/>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118EB"/>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17232">
      <w:bodyDiv w:val="1"/>
      <w:marLeft w:val="0"/>
      <w:marRight w:val="0"/>
      <w:marTop w:val="0"/>
      <w:marBottom w:val="0"/>
      <w:divBdr>
        <w:top w:val="none" w:sz="0" w:space="0" w:color="auto"/>
        <w:left w:val="none" w:sz="0" w:space="0" w:color="auto"/>
        <w:bottom w:val="none" w:sz="0" w:space="0" w:color="auto"/>
        <w:right w:val="none" w:sz="0" w:space="0" w:color="auto"/>
      </w:divBdr>
    </w:div>
    <w:div w:id="809396137">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salm%2089%3A1-7%2C%2034-37%20&amp;version=NRSVU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20?search=Psalm%208%3A1%2C%203&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A7tpLjcnIbQ" TargetMode="External"/><Relationship Id="rId5" Type="http://schemas.openxmlformats.org/officeDocument/2006/relationships/webSettings" Target="webSettings.xml"/><Relationship Id="rId10" Type="http://schemas.openxmlformats.org/officeDocument/2006/relationships/hyperlink" Target="https://www.facebook.com/profile.php?id=100014279615194"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5</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84</cp:revision>
  <dcterms:created xsi:type="dcterms:W3CDTF">2021-03-07T17:32:00Z</dcterms:created>
  <dcterms:modified xsi:type="dcterms:W3CDTF">2024-10-06T22:34:00Z</dcterms:modified>
</cp:coreProperties>
</file>