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E7C64" w14:textId="036DB052" w:rsidR="00116D5A" w:rsidRDefault="00116D5A" w:rsidP="00850C38">
      <w:pPr>
        <w:tabs>
          <w:tab w:val="left" w:pos="-720"/>
        </w:tabs>
        <w:spacing w:after="120"/>
        <w:jc w:val="center"/>
        <w:rPr>
          <w:rFonts w:cs="Calibri"/>
          <w:b/>
          <w:bCs/>
          <w:lang w:val="en-GB"/>
        </w:rPr>
      </w:pPr>
      <w:r w:rsidRPr="00BB4A81">
        <w:rPr>
          <w:rFonts w:cs="Calibri"/>
          <w:b/>
          <w:bCs/>
          <w:lang w:val="en-GB"/>
        </w:rPr>
        <w:t>Contemplation and Conversation</w:t>
      </w:r>
      <w:r w:rsidR="00C303C6">
        <w:rPr>
          <w:rFonts w:cs="Calibri"/>
          <w:b/>
          <w:bCs/>
          <w:lang w:val="en-GB"/>
        </w:rPr>
        <w:br/>
        <w:t>2</w:t>
      </w:r>
      <w:r w:rsidR="00256B49">
        <w:rPr>
          <w:rFonts w:cs="Calibri"/>
          <w:b/>
          <w:bCs/>
          <w:lang w:val="en-GB"/>
        </w:rPr>
        <w:t>6</w:t>
      </w:r>
      <w:r w:rsidR="00E442AE" w:rsidRPr="00E442AE">
        <w:rPr>
          <w:rFonts w:cs="Calibri"/>
          <w:b/>
          <w:bCs/>
          <w:vertAlign w:val="superscript"/>
          <w:lang w:val="en-GB"/>
        </w:rPr>
        <w:t>th</w:t>
      </w:r>
      <w:r w:rsidR="00E442AE">
        <w:rPr>
          <w:rFonts w:cs="Calibri"/>
          <w:b/>
          <w:bCs/>
          <w:lang w:val="en-GB"/>
        </w:rPr>
        <w:t xml:space="preserve"> </w:t>
      </w:r>
      <w:r w:rsidR="00C303C6">
        <w:rPr>
          <w:rFonts w:cs="Calibri"/>
          <w:b/>
          <w:bCs/>
          <w:lang w:val="en-GB"/>
        </w:rPr>
        <w:t xml:space="preserve">after Pentecost, </w:t>
      </w:r>
      <w:r w:rsidR="00B310A6">
        <w:rPr>
          <w:rFonts w:cs="Calibri"/>
          <w:b/>
          <w:bCs/>
          <w:lang w:val="en-GB"/>
        </w:rPr>
        <w:t>Sunday</w:t>
      </w:r>
      <w:r w:rsidR="004563DC">
        <w:rPr>
          <w:rFonts w:cs="Calibri"/>
          <w:b/>
          <w:bCs/>
          <w:lang w:val="en-GB"/>
        </w:rPr>
        <w:t>,</w:t>
      </w:r>
      <w:r w:rsidR="00EA5B6D">
        <w:rPr>
          <w:rFonts w:cs="Calibri"/>
          <w:b/>
          <w:bCs/>
          <w:lang w:val="en-GB"/>
        </w:rPr>
        <w:t xml:space="preserve"> </w:t>
      </w:r>
      <w:r w:rsidR="00E442AE">
        <w:rPr>
          <w:rFonts w:cs="Calibri"/>
          <w:b/>
          <w:bCs/>
          <w:lang w:val="en-GB"/>
        </w:rPr>
        <w:t xml:space="preserve">November </w:t>
      </w:r>
      <w:r w:rsidR="00F15072">
        <w:rPr>
          <w:rFonts w:cs="Calibri"/>
          <w:b/>
          <w:bCs/>
          <w:lang w:val="en-GB"/>
        </w:rPr>
        <w:t>1</w:t>
      </w:r>
      <w:r w:rsidR="00256B49">
        <w:rPr>
          <w:rFonts w:cs="Calibri"/>
          <w:b/>
          <w:bCs/>
          <w:lang w:val="en-GB"/>
        </w:rPr>
        <w:t>7</w:t>
      </w:r>
      <w:r w:rsidR="00C303C6">
        <w:rPr>
          <w:rFonts w:cs="Calibri"/>
          <w:b/>
          <w:bCs/>
          <w:lang w:val="en-GB"/>
        </w:rPr>
        <w:t>,</w:t>
      </w:r>
      <w:r w:rsidR="00D17564">
        <w:rPr>
          <w:rFonts w:cs="Calibri"/>
          <w:b/>
          <w:bCs/>
          <w:lang w:val="en-GB"/>
        </w:rPr>
        <w:t xml:space="preserve"> 202</w:t>
      </w:r>
      <w:r w:rsidR="004563DC">
        <w:rPr>
          <w:rFonts w:cs="Calibri"/>
          <w:b/>
          <w:bCs/>
          <w:lang w:val="en-GB"/>
        </w:rPr>
        <w:t>4</w:t>
      </w:r>
    </w:p>
    <w:p w14:paraId="7AC0A17F" w14:textId="5AB503B3" w:rsidR="0027498B" w:rsidRPr="0027498B" w:rsidRDefault="0027498B" w:rsidP="0027498B">
      <w:pPr>
        <w:widowControl/>
        <w:autoSpaceDE/>
        <w:autoSpaceDN/>
        <w:adjustRightInd/>
        <w:spacing w:before="100" w:beforeAutospacing="1" w:after="100" w:afterAutospacing="1"/>
        <w:rPr>
          <w:rFonts w:ascii="Times New Roman" w:eastAsia="Times New Roman" w:hAnsi="Times New Roman" w:cs="Times New Roman"/>
          <w:lang w:eastAsia="en-CA"/>
        </w:rPr>
      </w:pPr>
      <w:r w:rsidRPr="0027498B">
        <w:rPr>
          <w:rFonts w:ascii="Times New Roman" w:eastAsia="Times New Roman" w:hAnsi="Times New Roman" w:cs="Times New Roman"/>
          <w:noProof/>
          <w:lang w:eastAsia="en-CA"/>
        </w:rPr>
        <w:drawing>
          <wp:inline distT="0" distB="0" distL="0" distR="0" wp14:anchorId="1AE5BE42" wp14:editId="3A44D8B1">
            <wp:extent cx="6400800" cy="4800600"/>
            <wp:effectExtent l="0" t="0" r="0" b="0"/>
            <wp:docPr id="111993927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00800" cy="4800600"/>
                    </a:xfrm>
                    <a:prstGeom prst="rect">
                      <a:avLst/>
                    </a:prstGeom>
                    <a:noFill/>
                    <a:ln>
                      <a:noFill/>
                    </a:ln>
                  </pic:spPr>
                </pic:pic>
              </a:graphicData>
            </a:graphic>
          </wp:inline>
        </w:drawing>
      </w:r>
      <w:r>
        <w:rPr>
          <w:rFonts w:ascii="Times New Roman" w:eastAsia="Times New Roman" w:hAnsi="Times New Roman" w:cs="Times New Roman"/>
          <w:lang w:eastAsia="en-CA"/>
        </w:rPr>
        <w:br/>
      </w:r>
      <w:r w:rsidRPr="0027498B">
        <w:rPr>
          <w:rFonts w:asciiTheme="minorHAnsi" w:eastAsia="Times New Roman" w:hAnsiTheme="minorHAnsi"/>
          <w:sz w:val="20"/>
          <w:szCs w:val="20"/>
          <w:lang w:eastAsia="en-CA"/>
        </w:rPr>
        <w:t>Photo by Randy Dewey</w:t>
      </w:r>
    </w:p>
    <w:p w14:paraId="552D7CA5" w14:textId="7E698DE6" w:rsidR="00B33D6A" w:rsidRPr="00256B49" w:rsidRDefault="00F03FFC" w:rsidP="00E442AE">
      <w:pPr>
        <w:spacing w:after="120"/>
        <w:rPr>
          <w:i/>
          <w:iCs/>
          <w:lang w:val="fr-FR"/>
        </w:rPr>
      </w:pPr>
      <w:proofErr w:type="spellStart"/>
      <w:r w:rsidRPr="00256B49">
        <w:rPr>
          <w:rFonts w:cs="Calibri"/>
          <w:b/>
          <w:bCs/>
          <w:i/>
          <w:lang w:val="fr-FR"/>
        </w:rPr>
        <w:t>Scripture</w:t>
      </w:r>
      <w:proofErr w:type="spellEnd"/>
      <w:r w:rsidR="00955BC7" w:rsidRPr="00256B49">
        <w:rPr>
          <w:rFonts w:cs="Calibri"/>
          <w:b/>
          <w:bCs/>
          <w:iCs/>
          <w:lang w:val="fr-FR"/>
        </w:rPr>
        <w:t xml:space="preserve"> </w:t>
      </w:r>
      <w:r w:rsidR="007444F6" w:rsidRPr="00256B49">
        <w:rPr>
          <w:i/>
          <w:iCs/>
          <w:lang w:val="fr-FR"/>
        </w:rPr>
        <w:t xml:space="preserve">– </w:t>
      </w:r>
      <w:r w:rsidR="00256B49" w:rsidRPr="00256B49">
        <w:rPr>
          <w:i/>
          <w:iCs/>
          <w:lang w:val="fr-FR"/>
        </w:rPr>
        <w:t xml:space="preserve">1 Samuel </w:t>
      </w:r>
      <w:proofErr w:type="gramStart"/>
      <w:r w:rsidR="00256B49" w:rsidRPr="00256B49">
        <w:rPr>
          <w:i/>
          <w:iCs/>
          <w:lang w:val="fr-FR"/>
        </w:rPr>
        <w:t>1:</w:t>
      </w:r>
      <w:proofErr w:type="gramEnd"/>
      <w:r w:rsidR="00256B49" w:rsidRPr="00256B49">
        <w:rPr>
          <w:i/>
          <w:iCs/>
          <w:lang w:val="fr-FR"/>
        </w:rPr>
        <w:t>4-20</w:t>
      </w:r>
      <w:r w:rsidR="00A9202A" w:rsidRPr="00256B49">
        <w:rPr>
          <w:i/>
          <w:iCs/>
          <w:lang w:val="fr-FR"/>
        </w:rPr>
        <w:t xml:space="preserve"> </w:t>
      </w:r>
      <w:r w:rsidR="00F15072" w:rsidRPr="00256B49">
        <w:rPr>
          <w:i/>
          <w:iCs/>
          <w:lang w:val="fr-FR"/>
        </w:rPr>
        <w:t>NRSVUE</w:t>
      </w:r>
      <w:r w:rsidR="00614E1D" w:rsidRPr="00256B49">
        <w:rPr>
          <w:i/>
          <w:iCs/>
          <w:lang w:val="fr-FR"/>
        </w:rPr>
        <w:br/>
      </w:r>
      <w:hyperlink r:id="rId7" w:history="1">
        <w:r w:rsidR="003C2B9D" w:rsidRPr="00FB2255">
          <w:rPr>
            <w:rStyle w:val="Hyperlink"/>
            <w:i/>
            <w:iCs/>
            <w:lang w:val="fr-FR"/>
          </w:rPr>
          <w:t>https://www.biblegateway.com/passage/?search=1%20Samuel%201%3A4-20&amp;version=NRSVUE</w:t>
        </w:r>
      </w:hyperlink>
      <w:r w:rsidR="003C2B9D">
        <w:rPr>
          <w:i/>
          <w:iCs/>
          <w:lang w:val="fr-FR"/>
        </w:rPr>
        <w:t xml:space="preserve"> </w:t>
      </w:r>
    </w:p>
    <w:p w14:paraId="09B7AE5C" w14:textId="12169001" w:rsidR="003C2B9D" w:rsidRPr="003C2B9D" w:rsidRDefault="003C2B9D" w:rsidP="003C2B9D">
      <w:pPr>
        <w:tabs>
          <w:tab w:val="left" w:pos="-720"/>
        </w:tabs>
        <w:spacing w:after="120"/>
      </w:pPr>
      <w:r w:rsidRPr="003C2B9D">
        <w:rPr>
          <w:vertAlign w:val="superscript"/>
        </w:rPr>
        <w:t>4 </w:t>
      </w:r>
      <w:r w:rsidRPr="003C2B9D">
        <w:t>On the day when Elkanah sacrificed, he would give portions to his wife Peninnah and to all her sons and daughters, </w:t>
      </w:r>
      <w:r w:rsidRPr="003C2B9D">
        <w:rPr>
          <w:vertAlign w:val="superscript"/>
        </w:rPr>
        <w:t>5 </w:t>
      </w:r>
      <w:r w:rsidRPr="003C2B9D">
        <w:t>but to Hannah he gave a double portion because he loved her, though the Lord had closed her womb. </w:t>
      </w:r>
      <w:r w:rsidRPr="003C2B9D">
        <w:rPr>
          <w:vertAlign w:val="superscript"/>
        </w:rPr>
        <w:t>6 </w:t>
      </w:r>
      <w:r w:rsidRPr="003C2B9D">
        <w:t>Her rival used to provoke her severely, to irritate her, because the Lord had closed her womb. </w:t>
      </w:r>
      <w:r w:rsidRPr="003C2B9D">
        <w:rPr>
          <w:vertAlign w:val="superscript"/>
        </w:rPr>
        <w:t>7 </w:t>
      </w:r>
      <w:r w:rsidRPr="003C2B9D">
        <w:t>So it went on year by year; as often as she went up to the house of the Lord, she used to provoke her. Therefore Hannah wept and would not eat. </w:t>
      </w:r>
      <w:r w:rsidRPr="003C2B9D">
        <w:rPr>
          <w:vertAlign w:val="superscript"/>
        </w:rPr>
        <w:t>8 </w:t>
      </w:r>
      <w:r w:rsidRPr="003C2B9D">
        <w:t>Her husband Elkanah said to her, “Hannah, why do you weep? Why do you not eat? Why is your heart sad? Am I not more to you than ten sons?”</w:t>
      </w:r>
    </w:p>
    <w:p w14:paraId="66A8ADF3" w14:textId="74D5976A" w:rsidR="003C2B9D" w:rsidRPr="003C2B9D" w:rsidRDefault="003C2B9D" w:rsidP="003C2B9D">
      <w:pPr>
        <w:tabs>
          <w:tab w:val="left" w:pos="-720"/>
        </w:tabs>
        <w:spacing w:after="120"/>
      </w:pPr>
      <w:r w:rsidRPr="003C2B9D">
        <w:rPr>
          <w:vertAlign w:val="superscript"/>
        </w:rPr>
        <w:t>9 </w:t>
      </w:r>
      <w:r w:rsidRPr="003C2B9D">
        <w:t>After they had eaten and drunk at Shiloh, Hannah rose and presented herself before the Lord.</w:t>
      </w:r>
      <w:r w:rsidRPr="003C2B9D">
        <w:rPr>
          <w:vertAlign w:val="superscript"/>
        </w:rPr>
        <w:t>]</w:t>
      </w:r>
      <w:r w:rsidRPr="003C2B9D">
        <w:t> Now Eli the priest was sitting on the seat beside the doorpost of the temple of the Lord. </w:t>
      </w:r>
      <w:r w:rsidRPr="003C2B9D">
        <w:rPr>
          <w:vertAlign w:val="superscript"/>
        </w:rPr>
        <w:t>10 </w:t>
      </w:r>
      <w:r w:rsidRPr="003C2B9D">
        <w:t>She was deeply distressed and prayed to the Lord and wept bitterly. </w:t>
      </w:r>
      <w:r w:rsidRPr="003C2B9D">
        <w:rPr>
          <w:vertAlign w:val="superscript"/>
        </w:rPr>
        <w:t>11 </w:t>
      </w:r>
      <w:r w:rsidRPr="003C2B9D">
        <w:t xml:space="preserve">She made this vow: “O Lord of hosts, if only you </w:t>
      </w:r>
      <w:r w:rsidRPr="003C2B9D">
        <w:lastRenderedPageBreak/>
        <w:t xml:space="preserve">will look on the misery of your servant and remember me and not forget your servant but will give to your servant a male child, then I will set him before you as a </w:t>
      </w:r>
      <w:proofErr w:type="spellStart"/>
      <w:r w:rsidRPr="003C2B9D">
        <w:t>nazirite</w:t>
      </w:r>
      <w:proofErr w:type="spellEnd"/>
      <w:r w:rsidRPr="003C2B9D">
        <w:t xml:space="preserve"> until the day of his death. He shall drink neither wine nor intoxicants,</w:t>
      </w:r>
      <w:r w:rsidRPr="003C2B9D">
        <w:t xml:space="preserve"> </w:t>
      </w:r>
      <w:r w:rsidRPr="003C2B9D">
        <w:t>and no razor shall touch his head.”</w:t>
      </w:r>
    </w:p>
    <w:p w14:paraId="70263BC2" w14:textId="3BD44F9A" w:rsidR="003C2B9D" w:rsidRPr="003C2B9D" w:rsidRDefault="003C2B9D" w:rsidP="003C2B9D">
      <w:pPr>
        <w:tabs>
          <w:tab w:val="left" w:pos="-720"/>
        </w:tabs>
        <w:spacing w:after="120"/>
      </w:pPr>
      <w:r w:rsidRPr="003C2B9D">
        <w:rPr>
          <w:vertAlign w:val="superscript"/>
        </w:rPr>
        <w:t>12 </w:t>
      </w:r>
      <w:r w:rsidRPr="003C2B9D">
        <w:t>As she continued praying before the Lord, Eli observed her mouth. </w:t>
      </w:r>
      <w:r w:rsidRPr="003C2B9D">
        <w:rPr>
          <w:vertAlign w:val="superscript"/>
        </w:rPr>
        <w:t>13 </w:t>
      </w:r>
      <w:r w:rsidRPr="003C2B9D">
        <w:t>Hannah was praying silently; only her lips moved, but her voice was not heard; therefore Eli thought she was drunk. </w:t>
      </w:r>
      <w:r w:rsidRPr="003C2B9D">
        <w:rPr>
          <w:vertAlign w:val="superscript"/>
        </w:rPr>
        <w:t>14 </w:t>
      </w:r>
      <w:r w:rsidRPr="003C2B9D">
        <w:t>So Eli said to her, “How long will you make a drunken spectacle of yourself? Put away your wine.” </w:t>
      </w:r>
      <w:r w:rsidRPr="003C2B9D">
        <w:rPr>
          <w:vertAlign w:val="superscript"/>
        </w:rPr>
        <w:t>15 </w:t>
      </w:r>
      <w:r w:rsidRPr="003C2B9D">
        <w:t>But Hannah answered, “No, my lord, I am a woman deeply troubled; I have drunk neither wine nor strong drink, but I have been pouring out my soul before the Lord. </w:t>
      </w:r>
      <w:r w:rsidRPr="003C2B9D">
        <w:rPr>
          <w:vertAlign w:val="superscript"/>
        </w:rPr>
        <w:t>16 </w:t>
      </w:r>
      <w:r w:rsidRPr="003C2B9D">
        <w:t xml:space="preserve">Do </w:t>
      </w:r>
      <w:proofErr w:type="gramStart"/>
      <w:r w:rsidRPr="003C2B9D">
        <w:t>not regard</w:t>
      </w:r>
      <w:proofErr w:type="gramEnd"/>
      <w:r w:rsidRPr="003C2B9D">
        <w:t xml:space="preserve"> your servant as a worthless woman, for I have been speaking out of my great anxiety and vexation all this time.” </w:t>
      </w:r>
      <w:r w:rsidRPr="003C2B9D">
        <w:rPr>
          <w:vertAlign w:val="superscript"/>
        </w:rPr>
        <w:t>17 </w:t>
      </w:r>
      <w:r w:rsidRPr="003C2B9D">
        <w:t>Then Eli answered, “Go in peace; the God of Israel grant the petition you have made to him.” </w:t>
      </w:r>
      <w:r w:rsidRPr="003C2B9D">
        <w:rPr>
          <w:vertAlign w:val="superscript"/>
        </w:rPr>
        <w:t>18 </w:t>
      </w:r>
      <w:r w:rsidRPr="003C2B9D">
        <w:t>And she said, “Let your servant find favor in your sight.” Then the woman went her way and ate and drank with her husband, and her countenance was sad no longer.</w:t>
      </w:r>
    </w:p>
    <w:p w14:paraId="05CF84AE" w14:textId="77777777" w:rsidR="003C2B9D" w:rsidRPr="003C2B9D" w:rsidRDefault="003C2B9D" w:rsidP="003C2B9D">
      <w:pPr>
        <w:tabs>
          <w:tab w:val="left" w:pos="-720"/>
        </w:tabs>
        <w:spacing w:after="120"/>
      </w:pPr>
      <w:r w:rsidRPr="003C2B9D">
        <w:rPr>
          <w:vertAlign w:val="superscript"/>
        </w:rPr>
        <w:t>19 </w:t>
      </w:r>
      <w:r w:rsidRPr="003C2B9D">
        <w:t>They rose early in the morning and worshiped before the Lord; then they went back to their house at Ramah. Elkanah knew his wife Hannah, and the Lord remembered her. </w:t>
      </w:r>
      <w:r w:rsidRPr="003C2B9D">
        <w:rPr>
          <w:vertAlign w:val="superscript"/>
        </w:rPr>
        <w:t>20 </w:t>
      </w:r>
      <w:r w:rsidRPr="003C2B9D">
        <w:t>In due time Hannah conceived and bore a son. She named him Samuel, for she said, “I have asked him of the Lord.”</w:t>
      </w:r>
    </w:p>
    <w:p w14:paraId="14B5CD4F" w14:textId="09F73965" w:rsidR="00116D5A" w:rsidRDefault="00116D5A" w:rsidP="00850C38">
      <w:pPr>
        <w:tabs>
          <w:tab w:val="left" w:pos="-720"/>
        </w:tabs>
        <w:spacing w:after="120"/>
        <w:rPr>
          <w:rFonts w:cs="Calibri"/>
          <w:b/>
          <w:bCs/>
          <w:i/>
        </w:rPr>
      </w:pPr>
      <w:r w:rsidRPr="00D03741">
        <w:rPr>
          <w:rFonts w:cs="Calibri"/>
          <w:b/>
          <w:bCs/>
          <w:i/>
        </w:rPr>
        <w:t>From</w:t>
      </w:r>
      <w:r w:rsidR="00C303C6">
        <w:rPr>
          <w:rFonts w:cs="Calibri"/>
          <w:b/>
          <w:bCs/>
          <w:i/>
        </w:rPr>
        <w:t xml:space="preserve"> </w:t>
      </w:r>
      <w:r w:rsidR="00256B49">
        <w:rPr>
          <w:rFonts w:cs="Calibri"/>
          <w:b/>
          <w:bCs/>
          <w:i/>
        </w:rPr>
        <w:t>Rev Heather Leffler</w:t>
      </w:r>
    </w:p>
    <w:p w14:paraId="09168FE9" w14:textId="4ECCCF7E" w:rsidR="00F15072" w:rsidRDefault="00BB5CAA" w:rsidP="00F15072">
      <w:pPr>
        <w:spacing w:after="120"/>
        <w:rPr>
          <w:i/>
          <w:iCs/>
        </w:rPr>
      </w:pPr>
      <w:r>
        <w:rPr>
          <w:i/>
          <w:iCs/>
        </w:rPr>
        <w:t xml:space="preserve">Hannah was the beloved wife of Elkanah, yet her heart was broken. </w:t>
      </w:r>
      <w:r w:rsidR="00174DD8">
        <w:rPr>
          <w:i/>
          <w:iCs/>
        </w:rPr>
        <w:t>Elkanah’s</w:t>
      </w:r>
      <w:r>
        <w:rPr>
          <w:i/>
          <w:iCs/>
        </w:rPr>
        <w:t xml:space="preserve"> first wife Peninnah had sons and daughters</w:t>
      </w:r>
      <w:r w:rsidR="0018255A">
        <w:rPr>
          <w:i/>
          <w:iCs/>
        </w:rPr>
        <w:t>,</w:t>
      </w:r>
      <w:r>
        <w:rPr>
          <w:i/>
          <w:iCs/>
        </w:rPr>
        <w:t xml:space="preserve"> but Hannah had none.</w:t>
      </w:r>
      <w:r w:rsidR="0018255A">
        <w:rPr>
          <w:i/>
          <w:iCs/>
        </w:rPr>
        <w:t xml:space="preserve"> In a time when a woman was defined by her role as mother being unable to give birth felt like a curse.</w:t>
      </w:r>
    </w:p>
    <w:p w14:paraId="7A859222" w14:textId="58D974AE" w:rsidR="00BB5CAA" w:rsidRDefault="00BB5CAA" w:rsidP="00F15072">
      <w:pPr>
        <w:spacing w:after="120"/>
        <w:rPr>
          <w:i/>
          <w:iCs/>
        </w:rPr>
      </w:pPr>
      <w:r>
        <w:rPr>
          <w:i/>
          <w:iCs/>
        </w:rPr>
        <w:t>When the</w:t>
      </w:r>
      <w:r w:rsidR="00174DD8">
        <w:rPr>
          <w:i/>
          <w:iCs/>
        </w:rPr>
        <w:t xml:space="preserve"> family</w:t>
      </w:r>
      <w:r>
        <w:rPr>
          <w:i/>
          <w:iCs/>
        </w:rPr>
        <w:t xml:space="preserve"> traveled to Shiloh to worship, Hannah entered the temple by herself </w:t>
      </w:r>
      <w:r w:rsidR="0018255A">
        <w:rPr>
          <w:i/>
          <w:iCs/>
        </w:rPr>
        <w:t>while the others finished their meal. She</w:t>
      </w:r>
      <w:r>
        <w:rPr>
          <w:i/>
          <w:iCs/>
        </w:rPr>
        <w:t xml:space="preserve"> wept bitterly before God. She vowed that if only God would give her a son</w:t>
      </w:r>
      <w:r w:rsidR="0018255A">
        <w:rPr>
          <w:i/>
          <w:iCs/>
        </w:rPr>
        <w:t>,</w:t>
      </w:r>
      <w:r>
        <w:rPr>
          <w:i/>
          <w:iCs/>
        </w:rPr>
        <w:t xml:space="preserve"> she would dedicate </w:t>
      </w:r>
      <w:r w:rsidR="00174DD8">
        <w:rPr>
          <w:i/>
          <w:iCs/>
        </w:rPr>
        <w:t>him</w:t>
      </w:r>
      <w:r>
        <w:rPr>
          <w:i/>
          <w:iCs/>
        </w:rPr>
        <w:t xml:space="preserve"> to God. In her distress, </w:t>
      </w:r>
      <w:r w:rsidR="0018255A">
        <w:rPr>
          <w:i/>
          <w:iCs/>
        </w:rPr>
        <w:t>moving her lips</w:t>
      </w:r>
      <w:r w:rsidR="0018255A">
        <w:rPr>
          <w:i/>
          <w:iCs/>
        </w:rPr>
        <w:t xml:space="preserve"> while </w:t>
      </w:r>
      <w:r>
        <w:rPr>
          <w:i/>
          <w:iCs/>
        </w:rPr>
        <w:t>silently</w:t>
      </w:r>
      <w:r w:rsidR="0018255A">
        <w:rPr>
          <w:i/>
          <w:iCs/>
        </w:rPr>
        <w:t xml:space="preserve"> praying</w:t>
      </w:r>
      <w:r>
        <w:rPr>
          <w:i/>
          <w:iCs/>
        </w:rPr>
        <w:t>, Hannah appeared drunk to Eli the priest.</w:t>
      </w:r>
    </w:p>
    <w:p w14:paraId="00E7BEA3" w14:textId="784ED43D" w:rsidR="00BB5CAA" w:rsidRDefault="00BB5CAA" w:rsidP="00F15072">
      <w:pPr>
        <w:spacing w:after="120"/>
        <w:rPr>
          <w:i/>
          <w:iCs/>
        </w:rPr>
      </w:pPr>
      <w:r>
        <w:rPr>
          <w:i/>
          <w:iCs/>
        </w:rPr>
        <w:t xml:space="preserve">Instead of approaching her with </w:t>
      </w:r>
      <w:r w:rsidR="0018255A">
        <w:rPr>
          <w:i/>
          <w:iCs/>
        </w:rPr>
        <w:t>curiosity</w:t>
      </w:r>
      <w:r>
        <w:rPr>
          <w:i/>
          <w:iCs/>
        </w:rPr>
        <w:t xml:space="preserve"> or concern, Eli judged </w:t>
      </w:r>
      <w:r w:rsidR="00174DD8">
        <w:rPr>
          <w:i/>
          <w:iCs/>
        </w:rPr>
        <w:t>Hannah a</w:t>
      </w:r>
      <w:r>
        <w:rPr>
          <w:i/>
          <w:iCs/>
        </w:rPr>
        <w:t>sk</w:t>
      </w:r>
      <w:r w:rsidR="00174DD8">
        <w:rPr>
          <w:i/>
          <w:iCs/>
        </w:rPr>
        <w:t>ing</w:t>
      </w:r>
      <w:r>
        <w:rPr>
          <w:i/>
          <w:iCs/>
        </w:rPr>
        <w:t xml:space="preserve"> how long she would make a spectacle of herself. How often in the church have we judged people who … didn’t wear the right clothes, didn’t know when to stand up or sit, didn’t speak</w:t>
      </w:r>
      <w:r w:rsidR="0018255A">
        <w:rPr>
          <w:i/>
          <w:iCs/>
        </w:rPr>
        <w:t xml:space="preserve"> or act</w:t>
      </w:r>
      <w:r>
        <w:rPr>
          <w:i/>
          <w:iCs/>
        </w:rPr>
        <w:t xml:space="preserve"> in the way we expected them to speak</w:t>
      </w:r>
      <w:r w:rsidR="0018255A">
        <w:rPr>
          <w:i/>
          <w:iCs/>
        </w:rPr>
        <w:t xml:space="preserve"> or act</w:t>
      </w:r>
      <w:r>
        <w:rPr>
          <w:i/>
          <w:iCs/>
        </w:rPr>
        <w:t xml:space="preserve">? How often did we judge children who … talked at the </w:t>
      </w:r>
      <w:r w:rsidR="0018255A">
        <w:rPr>
          <w:i/>
          <w:iCs/>
        </w:rPr>
        <w:t>‘</w:t>
      </w:r>
      <w:r>
        <w:rPr>
          <w:i/>
          <w:iCs/>
        </w:rPr>
        <w:t>wrong</w:t>
      </w:r>
      <w:r w:rsidR="0018255A">
        <w:rPr>
          <w:i/>
          <w:iCs/>
        </w:rPr>
        <w:t>’</w:t>
      </w:r>
      <w:r>
        <w:rPr>
          <w:i/>
          <w:iCs/>
        </w:rPr>
        <w:t xml:space="preserve"> time, danced to the music, ran</w:t>
      </w:r>
      <w:r w:rsidR="00174DD8">
        <w:rPr>
          <w:i/>
          <w:iCs/>
        </w:rPr>
        <w:t xml:space="preserve"> joyfully</w:t>
      </w:r>
      <w:r>
        <w:rPr>
          <w:i/>
          <w:iCs/>
        </w:rPr>
        <w:t xml:space="preserve"> in the aisles?</w:t>
      </w:r>
    </w:p>
    <w:p w14:paraId="0D9F4CBC" w14:textId="26670193" w:rsidR="00BB5CAA" w:rsidRDefault="00BB5CAA" w:rsidP="00F15072">
      <w:pPr>
        <w:spacing w:after="120"/>
        <w:rPr>
          <w:i/>
          <w:iCs/>
        </w:rPr>
      </w:pPr>
      <w:r>
        <w:rPr>
          <w:i/>
          <w:iCs/>
        </w:rPr>
        <w:t xml:space="preserve">Like Eli, it is so easy to judge others, especially when they say or do things that are different than we expect. Yet when he took the time to listen with compassion, Eli not only heard Hannah’s prayer, </w:t>
      </w:r>
      <w:proofErr w:type="gramStart"/>
      <w:r>
        <w:rPr>
          <w:i/>
          <w:iCs/>
        </w:rPr>
        <w:t>he</w:t>
      </w:r>
      <w:proofErr w:type="gramEnd"/>
      <w:r>
        <w:rPr>
          <w:i/>
          <w:iCs/>
        </w:rPr>
        <w:t xml:space="preserve"> heard God’s word for her. Hannah would have </w:t>
      </w:r>
      <w:r w:rsidR="0018255A">
        <w:rPr>
          <w:i/>
          <w:iCs/>
        </w:rPr>
        <w:t>a son and he, Samuel, would serve God faithfully.</w:t>
      </w:r>
    </w:p>
    <w:p w14:paraId="11DC4F34" w14:textId="47CF45A8" w:rsidR="0018255A" w:rsidRDefault="0018255A" w:rsidP="00F15072">
      <w:pPr>
        <w:spacing w:after="120"/>
        <w:rPr>
          <w:i/>
          <w:iCs/>
        </w:rPr>
      </w:pPr>
      <w:r>
        <w:rPr>
          <w:i/>
          <w:iCs/>
        </w:rPr>
        <w:t>May we pause when someone surprises or confuses us with their behaviour to listen to their story. May we respond with compassion so that they might feel God’s presence as two or three of us gather and may we recognize God’s word for them and us.</w:t>
      </w:r>
    </w:p>
    <w:p w14:paraId="077D3626" w14:textId="14CC9FAE" w:rsidR="00AB6703" w:rsidRDefault="00AB6703" w:rsidP="00F15072">
      <w:pPr>
        <w:spacing w:after="120"/>
        <w:rPr>
          <w:rFonts w:cs="Calibri"/>
          <w:b/>
          <w:bCs/>
          <w:i/>
          <w:iCs/>
        </w:rPr>
      </w:pPr>
      <w:r w:rsidRPr="00AB6703">
        <w:rPr>
          <w:rFonts w:cs="Calibri"/>
          <w:b/>
          <w:bCs/>
          <w:i/>
          <w:iCs/>
        </w:rPr>
        <w:t>Contemplation and Conversation</w:t>
      </w:r>
    </w:p>
    <w:p w14:paraId="3DE160C0" w14:textId="583FAB39" w:rsidR="00F15072" w:rsidRDefault="00256B49" w:rsidP="00F15072">
      <w:pPr>
        <w:spacing w:after="120"/>
        <w:jc w:val="center"/>
        <w:rPr>
          <w:i/>
          <w:iCs/>
        </w:rPr>
      </w:pPr>
      <w:r>
        <w:rPr>
          <w:i/>
          <w:iCs/>
        </w:rPr>
        <w:t>When have you misjudged someone</w:t>
      </w:r>
      <w:r w:rsidR="00F15072" w:rsidRPr="00F15072">
        <w:rPr>
          <w:i/>
          <w:iCs/>
        </w:rPr>
        <w:t>?</w:t>
      </w:r>
    </w:p>
    <w:p w14:paraId="45B2CCB1" w14:textId="050C2483" w:rsidR="00AB6703" w:rsidRPr="00AB6703" w:rsidRDefault="00AB6703" w:rsidP="00850C38">
      <w:pPr>
        <w:spacing w:after="120"/>
        <w:rPr>
          <w:rFonts w:cs="Calibri"/>
          <w:b/>
          <w:bCs/>
          <w:i/>
          <w:iCs/>
        </w:rPr>
      </w:pPr>
      <w:r w:rsidRPr="00AB6703">
        <w:rPr>
          <w:rFonts w:cs="Calibri"/>
          <w:b/>
          <w:bCs/>
          <w:i/>
          <w:iCs/>
        </w:rPr>
        <w:t>Prayer</w:t>
      </w:r>
    </w:p>
    <w:p w14:paraId="6803A2C3" w14:textId="3E403976" w:rsidR="00704796" w:rsidRPr="00704796" w:rsidRDefault="0018255A" w:rsidP="0018255A">
      <w:pPr>
        <w:spacing w:after="120"/>
        <w:jc w:val="center"/>
        <w:rPr>
          <w:i/>
          <w:iCs/>
        </w:rPr>
      </w:pPr>
      <w:r>
        <w:rPr>
          <w:i/>
          <w:iCs/>
        </w:rPr>
        <w:t>Loving God, we live in a world that is quick to judge and push</w:t>
      </w:r>
      <w:r w:rsidR="00174DD8">
        <w:rPr>
          <w:i/>
          <w:iCs/>
        </w:rPr>
        <w:t>es</w:t>
      </w:r>
      <w:r>
        <w:rPr>
          <w:i/>
          <w:iCs/>
        </w:rPr>
        <w:t xml:space="preserve"> people to the margins,</w:t>
      </w:r>
      <w:r>
        <w:rPr>
          <w:i/>
          <w:iCs/>
        </w:rPr>
        <w:br/>
      </w:r>
      <w:r>
        <w:rPr>
          <w:i/>
          <w:iCs/>
        </w:rPr>
        <w:lastRenderedPageBreak/>
        <w:t>when they don’t live or act as we expect.</w:t>
      </w:r>
      <w:r>
        <w:rPr>
          <w:i/>
          <w:iCs/>
        </w:rPr>
        <w:br/>
        <w:t>Teach us to listen with hearts filled with love and compassion,</w:t>
      </w:r>
      <w:r>
        <w:rPr>
          <w:i/>
          <w:iCs/>
        </w:rPr>
        <w:br/>
        <w:t>so that together we can hear and respond to your word of love and hope</w:t>
      </w:r>
      <w:r w:rsidR="00174DD8">
        <w:rPr>
          <w:i/>
          <w:iCs/>
        </w:rPr>
        <w:t>. Amen.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426AB44A" w:rsidR="00CA4403" w:rsidRDefault="00CA4403" w:rsidP="007B1C3E">
      <w:pPr>
        <w:tabs>
          <w:tab w:val="left" w:pos="-720"/>
        </w:tabs>
        <w:spacing w:after="120"/>
      </w:pPr>
      <w:r w:rsidRPr="0022707C">
        <w:rPr>
          <w:i/>
          <w:iCs/>
        </w:rPr>
        <w:t xml:space="preserve">If you missed today’s worship service, </w:t>
      </w:r>
      <w:r w:rsidR="00C551B8">
        <w:rPr>
          <w:i/>
          <w:iCs/>
        </w:rPr>
        <w:t xml:space="preserve">you </w:t>
      </w:r>
      <w:proofErr w:type="gramStart"/>
      <w:r w:rsidR="00C551B8">
        <w:rPr>
          <w:i/>
          <w:iCs/>
        </w:rPr>
        <w:t>can</w:t>
      </w:r>
      <w:proofErr w:type="gramEnd"/>
      <w:r w:rsidR="00C551B8">
        <w:rPr>
          <w:i/>
          <w:iCs/>
        </w:rPr>
        <w:t xml:space="preserve"> watch it here: </w:t>
      </w:r>
    </w:p>
    <w:p w14:paraId="05A3509A" w14:textId="778569AB" w:rsidR="00230AF6" w:rsidRDefault="00000000" w:rsidP="00B33D6A">
      <w:pPr>
        <w:rPr>
          <w:rFonts w:cs="Calibri"/>
          <w:iCs/>
        </w:rPr>
      </w:pPr>
      <w:r>
        <w:rPr>
          <w:rFonts w:cs="Calibri"/>
          <w:i/>
        </w:rPr>
        <w:pict w14:anchorId="6557E1FC">
          <v:rect id="_x0000_i1027" style="width:249.5pt;height:1.8pt" o:hrpct="495" o:hralign="center" o:hrstd="t" o:hr="t" fillcolor="#a0a0a0" stroked="f"/>
        </w:pict>
      </w:r>
    </w:p>
    <w:p w14:paraId="4A4FD293" w14:textId="4D947073" w:rsidR="00230AF6" w:rsidRPr="00230AF6" w:rsidRDefault="00230AF6" w:rsidP="00230AF6">
      <w:pPr>
        <w:tabs>
          <w:tab w:val="left" w:pos="-720"/>
        </w:tabs>
        <w:spacing w:after="120"/>
        <w:rPr>
          <w:rFonts w:asciiTheme="minorHAnsi" w:hAnsiTheme="minorHAnsi"/>
        </w:rPr>
      </w:pPr>
      <w:r>
        <w:t xml:space="preserve">Stone United Church’s Foodgrains project helps the Canadian Foodgrains Bank to provide emergency food aid around the world and supports families in finding long-term solutions to feed themselves. One of the places they are currently active in is Lebanon. Learn more at </w:t>
      </w:r>
      <w:hyperlink r:id="rId9" w:history="1">
        <w:r w:rsidRPr="00822CDC">
          <w:rPr>
            <w:rStyle w:val="Hyperlink"/>
          </w:rPr>
          <w:t>www.foodgrainsbank.ca</w:t>
        </w:r>
      </w:hyperlink>
      <w:r>
        <w:t xml:space="preserve"> . The Canadian government partners with the CFGB matching donations 3-1. Join in this faithful response to the good things God has given us by sending a donation to Stone. </w:t>
      </w:r>
      <w:proofErr w:type="spellStart"/>
      <w:r>
        <w:t>Etransfers</w:t>
      </w:r>
      <w:proofErr w:type="spellEnd"/>
      <w:r>
        <w:t xml:space="preserve"> can be sent to </w:t>
      </w:r>
      <w:hyperlink r:id="rId10" w:history="1">
        <w:r w:rsidRPr="00914C51">
          <w:rPr>
            <w:rStyle w:val="Hyperlink"/>
            <w:rFonts w:asciiTheme="minorHAnsi" w:eastAsia="Times New Roman" w:hAnsiTheme="minorHAnsi"/>
            <w:shd w:val="clear" w:color="auto" w:fill="FFFFFF"/>
            <w:lang w:val="en-US" w:eastAsia="en-CA"/>
          </w:rPr>
          <w:t>stoneuc.treasurer@gmail.com</w:t>
        </w:r>
      </w:hyperlink>
      <w:r>
        <w:rPr>
          <w:rStyle w:val="Hyperlink"/>
          <w:rFonts w:asciiTheme="minorHAnsi" w:eastAsia="Times New Roman" w:hAnsiTheme="minorHAnsi"/>
          <w:u w:val="none"/>
          <w:shd w:val="clear" w:color="auto" w:fill="FFFFFF"/>
          <w:lang w:val="en-US" w:eastAsia="en-CA"/>
        </w:rPr>
        <w:t xml:space="preserve">. </w:t>
      </w:r>
      <w:r>
        <w:rPr>
          <w:rStyle w:val="Hyperlink"/>
          <w:rFonts w:asciiTheme="minorHAnsi" w:eastAsia="Times New Roman" w:hAnsiTheme="minorHAnsi"/>
          <w:color w:val="auto"/>
          <w:u w:val="none"/>
          <w:shd w:val="clear" w:color="auto" w:fill="FFFFFF"/>
          <w:lang w:val="en-US" w:eastAsia="en-CA"/>
        </w:rPr>
        <w:t xml:space="preserve">Cheques to </w:t>
      </w:r>
      <w:r w:rsidRPr="007B457D">
        <w:rPr>
          <w:rFonts w:asciiTheme="minorHAnsi" w:eastAsia="Times New Roman" w:hAnsiTheme="minorHAnsi"/>
          <w:b/>
          <w:bCs/>
          <w:shd w:val="clear" w:color="auto" w:fill="FFFFFF"/>
          <w:lang w:eastAsia="en-CA"/>
        </w:rPr>
        <w:t xml:space="preserve">Stone United Church, </w:t>
      </w:r>
      <w:r w:rsidRPr="007B457D">
        <w:rPr>
          <w:rFonts w:asciiTheme="minorHAnsi" w:eastAsia="Times New Roman" w:hAnsiTheme="minorHAnsi"/>
          <w:shd w:val="clear" w:color="auto" w:fill="FFFFFF"/>
          <w:lang w:eastAsia="en-CA"/>
        </w:rPr>
        <w:t xml:space="preserve">PO Box 57 Rockwood, ON N0B 2K0 or </w:t>
      </w:r>
      <w:r>
        <w:rPr>
          <w:rFonts w:asciiTheme="minorHAnsi" w:eastAsia="Times New Roman" w:hAnsiTheme="minorHAnsi"/>
          <w:shd w:val="clear" w:color="auto" w:fill="FFFFFF"/>
          <w:lang w:eastAsia="en-CA"/>
        </w:rPr>
        <w:t>d</w:t>
      </w:r>
      <w:proofErr w:type="spellStart"/>
      <w:r w:rsidRPr="007B457D">
        <w:rPr>
          <w:rStyle w:val="Hyperlink"/>
          <w:rFonts w:asciiTheme="minorHAnsi" w:eastAsia="Times New Roman" w:hAnsiTheme="minorHAnsi"/>
          <w:color w:val="auto"/>
          <w:u w:val="none"/>
          <w:shd w:val="clear" w:color="auto" w:fill="FFFFFF"/>
          <w:lang w:val="en-US" w:eastAsia="en-CA"/>
        </w:rPr>
        <w:t>onate</w:t>
      </w:r>
      <w:proofErr w:type="spellEnd"/>
      <w:r w:rsidRPr="007B457D">
        <w:rPr>
          <w:rStyle w:val="Hyperlink"/>
          <w:rFonts w:asciiTheme="minorHAnsi" w:eastAsia="Times New Roman" w:hAnsiTheme="minorHAnsi"/>
          <w:color w:val="auto"/>
          <w:u w:val="none"/>
          <w:shd w:val="clear" w:color="auto" w:fill="FFFFFF"/>
          <w:lang w:val="en-US" w:eastAsia="en-CA"/>
        </w:rPr>
        <w:t xml:space="preserve"> through Canada Helps</w:t>
      </w:r>
      <w:r w:rsidRPr="007B457D">
        <w:t xml:space="preserve"> </w:t>
      </w:r>
      <w:hyperlink r:id="rId11" w:history="1">
        <w:r w:rsidRPr="00914C51">
          <w:rPr>
            <w:rStyle w:val="Hyperlink"/>
            <w:rFonts w:asciiTheme="minorHAnsi" w:hAnsiTheme="minorHAnsi"/>
          </w:rPr>
          <w:t>https://www.canadahelps.org/en/dn/80455</w:t>
        </w:r>
      </w:hyperlink>
      <w:r>
        <w:rPr>
          <w:rStyle w:val="Hyperlink"/>
          <w:rFonts w:asciiTheme="minorHAnsi" w:hAnsiTheme="minorHAnsi"/>
          <w:color w:val="auto"/>
          <w:u w:val="none"/>
        </w:rPr>
        <w:t xml:space="preserve">. Please designate your gift for Foodgrains. </w:t>
      </w:r>
    </w:p>
    <w:p w14:paraId="7B4D2CA7" w14:textId="64DE7DF0" w:rsidR="00F03FFC" w:rsidRDefault="00000000" w:rsidP="007B1C3E">
      <w:pPr>
        <w:tabs>
          <w:tab w:val="left" w:pos="-720"/>
        </w:tabs>
        <w:spacing w:after="120"/>
        <w:rPr>
          <w:rFonts w:cs="Calibri"/>
          <w:b/>
          <w:bCs/>
          <w:iCs/>
        </w:rPr>
      </w:pPr>
      <w:r>
        <w:rPr>
          <w:rFonts w:cs="Calibri"/>
          <w:i/>
        </w:rPr>
        <w:pict w14:anchorId="55CF1AC7">
          <v:rect id="_x0000_i1028" style="width:0;height:1.5pt" o:hralign="center" o:hrstd="t" o:hr="t" fillcolor="#a0a0a0" stroked="f"/>
        </w:pict>
      </w:r>
    </w:p>
    <w:p w14:paraId="30D46B21" w14:textId="5C097F9C"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3004BB9A" w14:textId="16BF3135" w:rsidR="00256B49" w:rsidRPr="00256B49" w:rsidRDefault="00256B49" w:rsidP="00256B49">
      <w:pPr>
        <w:tabs>
          <w:tab w:val="left" w:pos="-720"/>
        </w:tabs>
        <w:spacing w:after="120"/>
        <w:rPr>
          <w:rFonts w:cs="Calibri"/>
          <w:iCs/>
        </w:rPr>
      </w:pPr>
      <w:r w:rsidRPr="00256B49">
        <w:rPr>
          <w:rFonts w:cs="Calibri"/>
          <w:b/>
          <w:bCs/>
          <w:iCs/>
        </w:rPr>
        <w:t>Come, Lord Jesus! A Stewardship Round Table</w:t>
      </w:r>
      <w:r>
        <w:rPr>
          <w:rFonts w:cs="Calibri"/>
          <w:b/>
          <w:bCs/>
          <w:iCs/>
        </w:rPr>
        <w:t xml:space="preserve"> </w:t>
      </w:r>
      <w:r w:rsidRPr="00256B49">
        <w:rPr>
          <w:rFonts w:cs="Calibri"/>
          <w:iCs/>
        </w:rPr>
        <w:t xml:space="preserve">on </w:t>
      </w:r>
      <w:r w:rsidRPr="00256B49">
        <w:rPr>
          <w:rFonts w:cs="Calibri"/>
          <w:b/>
          <w:bCs/>
          <w:iCs/>
        </w:rPr>
        <w:t>Tuesday, November 19</w:t>
      </w:r>
      <w:r w:rsidRPr="00256B49">
        <w:rPr>
          <w:rFonts w:cs="Calibri"/>
          <w:iCs/>
        </w:rPr>
        <w:t xml:space="preserve"> from </w:t>
      </w:r>
      <w:r w:rsidRPr="00256B49">
        <w:rPr>
          <w:rFonts w:cs="Calibri"/>
          <w:b/>
          <w:bCs/>
          <w:iCs/>
        </w:rPr>
        <w:t>12-1</w:t>
      </w:r>
      <w:r>
        <w:rPr>
          <w:rFonts w:cs="Calibri"/>
          <w:b/>
          <w:bCs/>
          <w:iCs/>
        </w:rPr>
        <w:t xml:space="preserve"> </w:t>
      </w:r>
      <w:r w:rsidRPr="00256B49">
        <w:rPr>
          <w:rFonts w:cs="Calibri"/>
          <w:b/>
          <w:bCs/>
          <w:iCs/>
        </w:rPr>
        <w:t>pm</w:t>
      </w:r>
      <w:r w:rsidRPr="00256B49">
        <w:rPr>
          <w:rFonts w:cs="Calibri"/>
          <w:iCs/>
        </w:rPr>
        <w:t>.</w:t>
      </w:r>
    </w:p>
    <w:p w14:paraId="03B5D67D" w14:textId="77777777" w:rsidR="00256B49" w:rsidRPr="00256B49" w:rsidRDefault="00256B49" w:rsidP="00256B49">
      <w:pPr>
        <w:tabs>
          <w:tab w:val="left" w:pos="-720"/>
        </w:tabs>
        <w:spacing w:after="120"/>
        <w:rPr>
          <w:rFonts w:cs="Calibri"/>
          <w:iCs/>
        </w:rPr>
      </w:pPr>
      <w:r w:rsidRPr="00256B49">
        <w:rPr>
          <w:rFonts w:cs="Calibri"/>
          <w:iCs/>
        </w:rPr>
        <w:t>Join your Stewardship Support Staff, Brenna Baker, for an informal conversation about how to encourage more generosity this Advent season. Move away from the panic of budgets and deficits, and into a posture of gratitude during this season of hope and joy. We’ll talk about:</w:t>
      </w:r>
    </w:p>
    <w:p w14:paraId="71F22670" w14:textId="77777777" w:rsidR="00256B49" w:rsidRPr="00256B49" w:rsidRDefault="00256B49" w:rsidP="00256B49">
      <w:pPr>
        <w:tabs>
          <w:tab w:val="left" w:pos="-720"/>
        </w:tabs>
        <w:spacing w:after="120"/>
        <w:rPr>
          <w:rFonts w:cs="Calibri"/>
          <w:iCs/>
        </w:rPr>
      </w:pPr>
      <w:r w:rsidRPr="00256B49">
        <w:rPr>
          <w:rFonts w:cs="Calibri"/>
          <w:iCs/>
        </w:rPr>
        <w:t>Creating a welcoming space for newcomers and visitors</w:t>
      </w:r>
    </w:p>
    <w:p w14:paraId="71B99D42" w14:textId="77777777" w:rsidR="00256B49" w:rsidRPr="00256B49" w:rsidRDefault="00256B49" w:rsidP="00256B49">
      <w:pPr>
        <w:tabs>
          <w:tab w:val="left" w:pos="-720"/>
        </w:tabs>
        <w:spacing w:after="120"/>
        <w:rPr>
          <w:rFonts w:cs="Calibri"/>
          <w:iCs/>
        </w:rPr>
      </w:pPr>
      <w:r w:rsidRPr="00256B49">
        <w:rPr>
          <w:rFonts w:cs="Calibri"/>
          <w:iCs/>
        </w:rPr>
        <w:t>Celebrating all the amazing ministry you’ve done in the past year</w:t>
      </w:r>
    </w:p>
    <w:p w14:paraId="78D2CF81" w14:textId="77777777" w:rsidR="00256B49" w:rsidRPr="00256B49" w:rsidRDefault="00256B49" w:rsidP="00256B49">
      <w:pPr>
        <w:tabs>
          <w:tab w:val="left" w:pos="-720"/>
        </w:tabs>
        <w:spacing w:after="120"/>
        <w:rPr>
          <w:rFonts w:cs="Calibri"/>
          <w:iCs/>
        </w:rPr>
      </w:pPr>
      <w:r w:rsidRPr="00256B49">
        <w:rPr>
          <w:rFonts w:cs="Calibri"/>
          <w:iCs/>
        </w:rPr>
        <w:t>How to make it easy for people to financially support your ministry</w:t>
      </w:r>
    </w:p>
    <w:p w14:paraId="4A6F82AC" w14:textId="77777777" w:rsidR="00256B49" w:rsidRPr="00256B49" w:rsidRDefault="00256B49" w:rsidP="00256B49">
      <w:pPr>
        <w:tabs>
          <w:tab w:val="left" w:pos="-720"/>
        </w:tabs>
        <w:spacing w:after="120"/>
        <w:rPr>
          <w:rFonts w:cs="Calibri"/>
          <w:iCs/>
        </w:rPr>
      </w:pPr>
      <w:r w:rsidRPr="00256B49">
        <w:rPr>
          <w:rFonts w:cs="Calibri"/>
          <w:iCs/>
        </w:rPr>
        <w:t>All the great ideas you have!</w:t>
      </w:r>
    </w:p>
    <w:p w14:paraId="32F4CF3C" w14:textId="6738644A" w:rsidR="00256B49" w:rsidRPr="00256B49" w:rsidRDefault="00256B49" w:rsidP="00256B49">
      <w:pPr>
        <w:tabs>
          <w:tab w:val="left" w:pos="-720"/>
        </w:tabs>
        <w:spacing w:after="120"/>
        <w:rPr>
          <w:rFonts w:cs="Calibri"/>
          <w:iCs/>
        </w:rPr>
      </w:pPr>
      <w:r w:rsidRPr="00256B49">
        <w:rPr>
          <w:rFonts w:cs="Calibri"/>
          <w:iCs/>
        </w:rPr>
        <w:t xml:space="preserve">No registration needed. Zoom details are below. Contact Brenna Baker with any questions at </w:t>
      </w:r>
      <w:hyperlink r:id="rId12" w:history="1">
        <w:r w:rsidRPr="00EE52D3">
          <w:rPr>
            <w:rStyle w:val="Hyperlink"/>
            <w:rFonts w:cs="Calibri"/>
            <w:iCs/>
          </w:rPr>
          <w:t>bbaker@united-church.ca</w:t>
        </w:r>
      </w:hyperlink>
      <w:r>
        <w:rPr>
          <w:rFonts w:cs="Calibri"/>
          <w:iCs/>
        </w:rPr>
        <w:t xml:space="preserve"> </w:t>
      </w:r>
      <w:r w:rsidRPr="00256B49">
        <w:rPr>
          <w:rFonts w:cs="Calibri"/>
          <w:iCs/>
        </w:rPr>
        <w:t>.</w:t>
      </w:r>
    </w:p>
    <w:p w14:paraId="5F7B0739" w14:textId="77777777" w:rsidR="00256B49" w:rsidRPr="00256B49" w:rsidRDefault="00256B49" w:rsidP="00256B49">
      <w:pPr>
        <w:tabs>
          <w:tab w:val="left" w:pos="-720"/>
        </w:tabs>
        <w:spacing w:after="120"/>
        <w:rPr>
          <w:rFonts w:cs="Calibri"/>
          <w:iCs/>
        </w:rPr>
      </w:pPr>
      <w:r w:rsidRPr="00256B49">
        <w:rPr>
          <w:rFonts w:cs="Calibri"/>
          <w:iCs/>
        </w:rPr>
        <w:t xml:space="preserve">Join </w:t>
      </w:r>
      <w:r w:rsidRPr="00256B49">
        <w:rPr>
          <w:rFonts w:cs="Calibri"/>
          <w:b/>
          <w:bCs/>
          <w:iCs/>
        </w:rPr>
        <w:t>Zoom Meeting</w:t>
      </w:r>
    </w:p>
    <w:p w14:paraId="0DD0F94A" w14:textId="77777777" w:rsidR="00256B49" w:rsidRPr="00256B49" w:rsidRDefault="00256B49" w:rsidP="00256B49">
      <w:pPr>
        <w:tabs>
          <w:tab w:val="left" w:pos="-720"/>
        </w:tabs>
        <w:spacing w:after="120"/>
        <w:rPr>
          <w:rFonts w:cs="Calibri"/>
          <w:b/>
          <w:bCs/>
          <w:iCs/>
        </w:rPr>
      </w:pPr>
      <w:r w:rsidRPr="00256B49">
        <w:rPr>
          <w:rFonts w:cs="Calibri"/>
          <w:b/>
          <w:bCs/>
          <w:iCs/>
        </w:rPr>
        <w:t>https://united-church.zoom.us/j/84237625814</w:t>
      </w:r>
    </w:p>
    <w:p w14:paraId="0A009648" w14:textId="24F84EB9" w:rsidR="00256B49" w:rsidRDefault="00256B49" w:rsidP="00256B49">
      <w:pPr>
        <w:tabs>
          <w:tab w:val="left" w:pos="-720"/>
        </w:tabs>
        <w:spacing w:after="120"/>
        <w:rPr>
          <w:rFonts w:cs="Calibri"/>
          <w:iCs/>
        </w:rPr>
      </w:pPr>
      <w:r w:rsidRPr="00256B49">
        <w:rPr>
          <w:rFonts w:cs="Calibri"/>
          <w:iCs/>
        </w:rPr>
        <w:t>Meeting ID: 842 3762 5814</w:t>
      </w:r>
    </w:p>
    <w:p w14:paraId="704C3771" w14:textId="0A284E99" w:rsidR="00256B49" w:rsidRPr="00256B49" w:rsidRDefault="00256B49" w:rsidP="00256B49">
      <w:pPr>
        <w:tabs>
          <w:tab w:val="left" w:pos="-720"/>
        </w:tabs>
        <w:spacing w:after="120"/>
        <w:rPr>
          <w:rFonts w:cs="Calibri"/>
          <w:iCs/>
        </w:rPr>
      </w:pPr>
      <w:r>
        <w:rPr>
          <w:rFonts w:cs="Calibri"/>
          <w:i/>
        </w:rPr>
        <w:pict w14:anchorId="099A93E4">
          <v:rect id="_x0000_i1037" style="width:0;height:1.5pt" o:hralign="center" o:hrstd="t" o:hr="t" fillcolor="#a0a0a0" stroked="f"/>
        </w:pict>
      </w:r>
    </w:p>
    <w:p w14:paraId="3FBC1F37" w14:textId="515B3A56" w:rsidR="003F2214" w:rsidRPr="003F2214" w:rsidRDefault="003F2214" w:rsidP="003F2214">
      <w:pPr>
        <w:tabs>
          <w:tab w:val="left" w:pos="-720"/>
        </w:tabs>
        <w:spacing w:after="120"/>
        <w:rPr>
          <w:rFonts w:cs="Calibri"/>
          <w:iCs/>
        </w:rPr>
      </w:pPr>
      <w:r w:rsidRPr="003F2214">
        <w:rPr>
          <w:rFonts w:cs="Calibri"/>
          <w:b/>
          <w:bCs/>
          <w:iCs/>
        </w:rPr>
        <w:lastRenderedPageBreak/>
        <w:t>Centering Prayer: Introductory Workshop</w:t>
      </w:r>
      <w:r>
        <w:rPr>
          <w:rFonts w:cs="Calibri"/>
          <w:b/>
          <w:bCs/>
          <w:iCs/>
        </w:rPr>
        <w:t xml:space="preserve"> </w:t>
      </w:r>
      <w:r>
        <w:rPr>
          <w:rFonts w:cs="Calibri"/>
          <w:iCs/>
        </w:rPr>
        <w:t xml:space="preserve">on </w:t>
      </w:r>
      <w:r w:rsidRPr="003F2214">
        <w:rPr>
          <w:rFonts w:cs="Calibri"/>
          <w:b/>
          <w:bCs/>
          <w:iCs/>
        </w:rPr>
        <w:t xml:space="preserve">Saturday, November 23, </w:t>
      </w:r>
      <w:proofErr w:type="gramStart"/>
      <w:r w:rsidRPr="003F2214">
        <w:rPr>
          <w:rFonts w:cs="Calibri"/>
          <w:b/>
          <w:bCs/>
          <w:iCs/>
        </w:rPr>
        <w:t>2024</w:t>
      </w:r>
      <w:proofErr w:type="gramEnd"/>
      <w:r>
        <w:rPr>
          <w:rFonts w:cs="Calibri"/>
          <w:iCs/>
        </w:rPr>
        <w:t xml:space="preserve"> from </w:t>
      </w:r>
      <w:r w:rsidRPr="003F2214">
        <w:rPr>
          <w:rFonts w:cs="Calibri"/>
          <w:b/>
          <w:bCs/>
          <w:iCs/>
        </w:rPr>
        <w:t>1:00-4:00 pm</w:t>
      </w:r>
      <w:r>
        <w:rPr>
          <w:rFonts w:cs="Calibri"/>
          <w:iCs/>
        </w:rPr>
        <w:t xml:space="preserve"> at </w:t>
      </w:r>
      <w:r w:rsidRPr="003F2214">
        <w:rPr>
          <w:rFonts w:cs="Calibri"/>
          <w:b/>
          <w:bCs/>
          <w:iCs/>
        </w:rPr>
        <w:t>Harcourt Memorial United Church</w:t>
      </w:r>
      <w:r>
        <w:rPr>
          <w:rFonts w:cs="Calibri"/>
          <w:b/>
          <w:bCs/>
          <w:iCs/>
        </w:rPr>
        <w:t xml:space="preserve"> </w:t>
      </w:r>
      <w:r w:rsidRPr="003F2214">
        <w:rPr>
          <w:rFonts w:cs="Calibri"/>
          <w:iCs/>
        </w:rPr>
        <w:t>87 Dean Ave. Guelph</w:t>
      </w:r>
      <w:r>
        <w:rPr>
          <w:rFonts w:cs="Calibri"/>
          <w:iCs/>
        </w:rPr>
        <w:t>.</w:t>
      </w:r>
      <w:r>
        <w:rPr>
          <w:rFonts w:cs="Calibri"/>
          <w:iCs/>
        </w:rPr>
        <w:br/>
      </w:r>
      <w:r w:rsidRPr="003F2214">
        <w:rPr>
          <w:rFonts w:cs="Calibri"/>
          <w:iCs/>
        </w:rPr>
        <w:t>Are you interested in learning more about a new way to pray?</w:t>
      </w:r>
    </w:p>
    <w:p w14:paraId="20AC096A" w14:textId="44AD0E1B" w:rsidR="003F2214" w:rsidRPr="003F2214" w:rsidRDefault="003F2214" w:rsidP="003F2214">
      <w:pPr>
        <w:tabs>
          <w:tab w:val="left" w:pos="-720"/>
        </w:tabs>
        <w:spacing w:after="120"/>
        <w:rPr>
          <w:rFonts w:cs="Calibri"/>
          <w:iCs/>
        </w:rPr>
      </w:pPr>
      <w:r w:rsidRPr="003F2214">
        <w:rPr>
          <w:rFonts w:cs="Calibri"/>
          <w:iCs/>
        </w:rPr>
        <w:t>Centering prayer is an ancient form of Christian prayer that moves beyond word, image and thought into silence. It has its roots in the wisdom sayings of Jesus and the writings of Christian contemplative masters such as Teresa of Avila, John of the Cross and Thomas Merton.</w:t>
      </w:r>
    </w:p>
    <w:p w14:paraId="7890EFD2" w14:textId="77777777" w:rsidR="006F307F" w:rsidRDefault="003F2214" w:rsidP="003F2214">
      <w:pPr>
        <w:tabs>
          <w:tab w:val="left" w:pos="-720"/>
        </w:tabs>
        <w:spacing w:after="120"/>
        <w:rPr>
          <w:rFonts w:cs="Calibri"/>
          <w:iCs/>
        </w:rPr>
      </w:pPr>
      <w:r w:rsidRPr="003F2214">
        <w:rPr>
          <w:rFonts w:cs="Calibri"/>
          <w:iCs/>
        </w:rPr>
        <w:t xml:space="preserve">Presenter: The Rev. Kevin Steeper Registration: </w:t>
      </w:r>
      <w:hyperlink r:id="rId13" w:history="1">
        <w:r w:rsidRPr="00386E93">
          <w:rPr>
            <w:rStyle w:val="Hyperlink"/>
            <w:rFonts w:cs="Calibri"/>
            <w:iCs/>
          </w:rPr>
          <w:t>office@harcourtcommunity.ca</w:t>
        </w:r>
      </w:hyperlink>
      <w:r>
        <w:rPr>
          <w:rFonts w:cs="Calibri"/>
          <w:iCs/>
        </w:rPr>
        <w:br/>
      </w:r>
      <w:r w:rsidRPr="003F2214">
        <w:rPr>
          <w:rFonts w:cs="Calibri"/>
          <w:iCs/>
        </w:rPr>
        <w:t>Registration deadline: November 22, 2024</w:t>
      </w:r>
    </w:p>
    <w:p w14:paraId="3B25C00F" w14:textId="01641BF3" w:rsidR="00803249" w:rsidRDefault="00000000" w:rsidP="003F2214">
      <w:pPr>
        <w:tabs>
          <w:tab w:val="left" w:pos="-720"/>
        </w:tabs>
        <w:spacing w:after="120"/>
        <w:rPr>
          <w:rFonts w:cs="Calibri"/>
          <w:i/>
        </w:rPr>
      </w:pPr>
      <w:r>
        <w:rPr>
          <w:rFonts w:cs="Calibri"/>
          <w:i/>
        </w:rPr>
        <w:pict w14:anchorId="3245C343">
          <v:rect id="_x0000_i1036" style="width:0;height:1.5pt" o:hralign="center" o:bullet="t" o:hrstd="t" o:hr="t" fillcolor="#a0a0a0" stroked="f"/>
        </w:pict>
      </w:r>
      <w:bookmarkEnd w:id="0"/>
    </w:p>
    <w:p w14:paraId="528AB97A" w14:textId="77777777" w:rsidR="00256B49" w:rsidRPr="00256B49" w:rsidRDefault="00256B49" w:rsidP="00256B49">
      <w:pPr>
        <w:tabs>
          <w:tab w:val="left" w:pos="-720"/>
        </w:tabs>
        <w:spacing w:after="120"/>
        <w:rPr>
          <w:rFonts w:cs="Calibri"/>
          <w:b/>
          <w:bCs/>
          <w:iCs/>
        </w:rPr>
      </w:pPr>
      <w:r w:rsidRPr="00256B49">
        <w:rPr>
          <w:rFonts w:cs="Calibri"/>
          <w:b/>
          <w:bCs/>
          <w:iCs/>
        </w:rPr>
        <w:t xml:space="preserve">August 5-12, </w:t>
      </w:r>
      <w:proofErr w:type="gramStart"/>
      <w:r w:rsidRPr="00256B49">
        <w:rPr>
          <w:rFonts w:cs="Calibri"/>
          <w:b/>
          <w:bCs/>
          <w:iCs/>
        </w:rPr>
        <w:t>2025</w:t>
      </w:r>
      <w:proofErr w:type="gramEnd"/>
      <w:r w:rsidRPr="00256B49">
        <w:rPr>
          <w:rFonts w:cs="Calibri"/>
          <w:b/>
          <w:bCs/>
          <w:iCs/>
        </w:rPr>
        <w:t xml:space="preserve"> Inclusive </w:t>
      </w:r>
    </w:p>
    <w:p w14:paraId="587528F5" w14:textId="77777777" w:rsidR="00256B49" w:rsidRPr="00256B49" w:rsidRDefault="00256B49" w:rsidP="00256B49">
      <w:pPr>
        <w:tabs>
          <w:tab w:val="left" w:pos="-720"/>
        </w:tabs>
        <w:spacing w:after="120"/>
        <w:rPr>
          <w:rFonts w:cs="Calibri"/>
          <w:b/>
          <w:bCs/>
          <w:iCs/>
        </w:rPr>
      </w:pPr>
      <w:r w:rsidRPr="00256B49">
        <w:rPr>
          <w:rFonts w:cs="Calibri"/>
          <w:b/>
          <w:bCs/>
          <w:iCs/>
        </w:rPr>
        <w:t>IN PERSON Youth Forum at General Council 45 Gathering in Calgary</w:t>
      </w:r>
    </w:p>
    <w:p w14:paraId="21B122BC" w14:textId="77777777" w:rsidR="00256B49" w:rsidRPr="00256B49" w:rsidRDefault="00256B49" w:rsidP="00256B49">
      <w:pPr>
        <w:tabs>
          <w:tab w:val="left" w:pos="-720"/>
        </w:tabs>
        <w:spacing w:after="120"/>
        <w:rPr>
          <w:rFonts w:cs="Calibri"/>
          <w:iCs/>
        </w:rPr>
      </w:pPr>
      <w:r w:rsidRPr="00256B49">
        <w:rPr>
          <w:rFonts w:cs="Calibri"/>
          <w:iCs/>
        </w:rPr>
        <w:t>Accommodation, travel, food and supply costs will be covered for the in-person event</w:t>
      </w:r>
    </w:p>
    <w:p w14:paraId="26AF2009" w14:textId="77777777" w:rsidR="00256B49" w:rsidRPr="00256B49" w:rsidRDefault="00256B49" w:rsidP="00256B49">
      <w:pPr>
        <w:tabs>
          <w:tab w:val="left" w:pos="-720"/>
        </w:tabs>
        <w:spacing w:after="120"/>
        <w:rPr>
          <w:rFonts w:cs="Calibri"/>
          <w:iCs/>
        </w:rPr>
      </w:pPr>
      <w:r w:rsidRPr="00256B49">
        <w:rPr>
          <w:rFonts w:cs="Calibri"/>
          <w:iCs/>
        </w:rPr>
        <w:t>Youth Forum is an opportunity for young people to participate in the education, decision-making, and community of General Council 45 of The United Church of Canada. Its aim is to ensure that young people have a voice in the denomination-shaping issues and decisions for the next three years in the life of the church. Its an opportunity to speak to issues that matter to young people, to share ideas, and to connect with peers and other members and leaders of the General Council.</w:t>
      </w:r>
    </w:p>
    <w:p w14:paraId="14D78BC1" w14:textId="77777777" w:rsidR="00256B49" w:rsidRPr="00256B49" w:rsidRDefault="00256B49" w:rsidP="00256B49">
      <w:pPr>
        <w:tabs>
          <w:tab w:val="left" w:pos="-720"/>
        </w:tabs>
        <w:spacing w:after="120"/>
        <w:rPr>
          <w:rFonts w:cs="Calibri"/>
          <w:iCs/>
        </w:rPr>
      </w:pPr>
      <w:r w:rsidRPr="00256B49">
        <w:rPr>
          <w:rFonts w:cs="Calibri"/>
          <w:iCs/>
        </w:rPr>
        <w:t>If you or someone you know wishes to apply to be a Youth Forum Delegate, please register with this form.</w:t>
      </w:r>
    </w:p>
    <w:p w14:paraId="593909BA" w14:textId="40880AAE" w:rsidR="00256B49" w:rsidRPr="00256B49" w:rsidRDefault="00256B49" w:rsidP="00256B49">
      <w:pPr>
        <w:tabs>
          <w:tab w:val="left" w:pos="-720"/>
        </w:tabs>
        <w:spacing w:after="120"/>
        <w:rPr>
          <w:rFonts w:cs="Calibri"/>
          <w:iCs/>
        </w:rPr>
      </w:pPr>
      <w:hyperlink r:id="rId14" w:history="1">
        <w:r w:rsidRPr="00FB2255">
          <w:rPr>
            <w:rStyle w:val="Hyperlink"/>
            <w:rFonts w:cs="Calibri"/>
            <w:iCs/>
          </w:rPr>
          <w:t>https://forms.office.com/r/6cqiZmFHV3</w:t>
        </w:r>
      </w:hyperlink>
      <w:r>
        <w:rPr>
          <w:rFonts w:cs="Calibri"/>
          <w:iCs/>
        </w:rPr>
        <w:t xml:space="preserve"> </w:t>
      </w:r>
    </w:p>
    <w:p w14:paraId="5F5C5F44" w14:textId="4D1F60E3" w:rsidR="00256B49" w:rsidRDefault="00256B49" w:rsidP="00256B49">
      <w:pPr>
        <w:tabs>
          <w:tab w:val="left" w:pos="-720"/>
        </w:tabs>
        <w:spacing w:after="120"/>
        <w:rPr>
          <w:rFonts w:cs="Calibri"/>
          <w:iCs/>
        </w:rPr>
      </w:pPr>
      <w:r w:rsidRPr="00256B49">
        <w:rPr>
          <w:rFonts w:cs="Calibri"/>
          <w:iCs/>
        </w:rPr>
        <w:t xml:space="preserve">Contact Kathy Douglas, Faith Formation Minister with any questions at </w:t>
      </w:r>
      <w:hyperlink r:id="rId15" w:history="1">
        <w:r w:rsidRPr="00FB2255">
          <w:rPr>
            <w:rStyle w:val="Hyperlink"/>
            <w:rFonts w:cs="Calibri"/>
            <w:iCs/>
          </w:rPr>
          <w:t>KDouglas@united-church.ca</w:t>
        </w:r>
      </w:hyperlink>
    </w:p>
    <w:p w14:paraId="2D21CD79" w14:textId="200F1CE9" w:rsidR="00256B49" w:rsidRPr="00256B49" w:rsidRDefault="00256B49" w:rsidP="00256B49">
      <w:pPr>
        <w:tabs>
          <w:tab w:val="left" w:pos="-720"/>
        </w:tabs>
        <w:spacing w:after="120"/>
        <w:rPr>
          <w:rFonts w:cs="Calibri"/>
          <w:iCs/>
        </w:rPr>
      </w:pPr>
      <w:r>
        <w:rPr>
          <w:rFonts w:cs="Calibri"/>
          <w:i/>
        </w:rPr>
        <w:pict w14:anchorId="75A041F4">
          <v:rect id="_x0000_i1096" style="width:0;height:1.5pt" o:hralign="center" o:bullet="t" o:hrstd="t" o:hr="t" fillcolor="#a0a0a0" stroked="f"/>
        </w:pict>
      </w:r>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rect id="_x0000_i1063" style="width:0;height:1.5pt" o:hralign="center" o:bullet="t" o:hrstd="t" o:hr="t" fillcolor="#a0a0a0" stroked="f"/>
    </w:pict>
  </w:numPicBullet>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2AE"/>
    <w:rsid w:val="0005038E"/>
    <w:rsid w:val="00053A56"/>
    <w:rsid w:val="00054522"/>
    <w:rsid w:val="000559F7"/>
    <w:rsid w:val="00055CF1"/>
    <w:rsid w:val="00056978"/>
    <w:rsid w:val="0009690B"/>
    <w:rsid w:val="000A5525"/>
    <w:rsid w:val="000E6810"/>
    <w:rsid w:val="000F0F34"/>
    <w:rsid w:val="000F1C20"/>
    <w:rsid w:val="00111623"/>
    <w:rsid w:val="00116D5A"/>
    <w:rsid w:val="00120353"/>
    <w:rsid w:val="00161FBF"/>
    <w:rsid w:val="0017186B"/>
    <w:rsid w:val="001727C9"/>
    <w:rsid w:val="00174DD8"/>
    <w:rsid w:val="0018255A"/>
    <w:rsid w:val="001A51E8"/>
    <w:rsid w:val="001C4A0C"/>
    <w:rsid w:val="001F2C0C"/>
    <w:rsid w:val="0020046C"/>
    <w:rsid w:val="002105F3"/>
    <w:rsid w:val="0022707C"/>
    <w:rsid w:val="00230AF6"/>
    <w:rsid w:val="0023748D"/>
    <w:rsid w:val="00254171"/>
    <w:rsid w:val="00256B49"/>
    <w:rsid w:val="002727C9"/>
    <w:rsid w:val="0027498B"/>
    <w:rsid w:val="00297B25"/>
    <w:rsid w:val="002B0D8B"/>
    <w:rsid w:val="002B669F"/>
    <w:rsid w:val="002B7FF0"/>
    <w:rsid w:val="002D0876"/>
    <w:rsid w:val="00302A6F"/>
    <w:rsid w:val="00310620"/>
    <w:rsid w:val="00310A25"/>
    <w:rsid w:val="00321F54"/>
    <w:rsid w:val="003278CB"/>
    <w:rsid w:val="00343D1A"/>
    <w:rsid w:val="00357C63"/>
    <w:rsid w:val="003660B8"/>
    <w:rsid w:val="00372E54"/>
    <w:rsid w:val="00390C92"/>
    <w:rsid w:val="00396D71"/>
    <w:rsid w:val="003A060D"/>
    <w:rsid w:val="003A0697"/>
    <w:rsid w:val="003A2F14"/>
    <w:rsid w:val="003B7B69"/>
    <w:rsid w:val="003C2B9D"/>
    <w:rsid w:val="003C376F"/>
    <w:rsid w:val="003F2214"/>
    <w:rsid w:val="004563DC"/>
    <w:rsid w:val="004905B8"/>
    <w:rsid w:val="00495AE6"/>
    <w:rsid w:val="004A1165"/>
    <w:rsid w:val="004C1110"/>
    <w:rsid w:val="004C2ED2"/>
    <w:rsid w:val="004D1BAE"/>
    <w:rsid w:val="004E5407"/>
    <w:rsid w:val="004E6AC2"/>
    <w:rsid w:val="004F3A2B"/>
    <w:rsid w:val="005006C6"/>
    <w:rsid w:val="0050485B"/>
    <w:rsid w:val="00504BDF"/>
    <w:rsid w:val="0051064A"/>
    <w:rsid w:val="005166BC"/>
    <w:rsid w:val="0053294E"/>
    <w:rsid w:val="00546084"/>
    <w:rsid w:val="00552B85"/>
    <w:rsid w:val="00562CDF"/>
    <w:rsid w:val="0057276B"/>
    <w:rsid w:val="0059015B"/>
    <w:rsid w:val="00593C3E"/>
    <w:rsid w:val="005B412C"/>
    <w:rsid w:val="005B45B3"/>
    <w:rsid w:val="00604E5B"/>
    <w:rsid w:val="006130D5"/>
    <w:rsid w:val="00614E1D"/>
    <w:rsid w:val="00620CA6"/>
    <w:rsid w:val="0064733F"/>
    <w:rsid w:val="00672C3A"/>
    <w:rsid w:val="00680D29"/>
    <w:rsid w:val="00683260"/>
    <w:rsid w:val="006836EA"/>
    <w:rsid w:val="00695E5C"/>
    <w:rsid w:val="006B4FE5"/>
    <w:rsid w:val="006C31BA"/>
    <w:rsid w:val="006D048D"/>
    <w:rsid w:val="006D3725"/>
    <w:rsid w:val="006F307F"/>
    <w:rsid w:val="00704796"/>
    <w:rsid w:val="007409CC"/>
    <w:rsid w:val="007444F6"/>
    <w:rsid w:val="0074460E"/>
    <w:rsid w:val="007450A2"/>
    <w:rsid w:val="00777EE9"/>
    <w:rsid w:val="00782545"/>
    <w:rsid w:val="0078381F"/>
    <w:rsid w:val="00792B8F"/>
    <w:rsid w:val="00796FBF"/>
    <w:rsid w:val="007B1C3E"/>
    <w:rsid w:val="007B3292"/>
    <w:rsid w:val="007B457D"/>
    <w:rsid w:val="007D239A"/>
    <w:rsid w:val="007D5533"/>
    <w:rsid w:val="007F4E41"/>
    <w:rsid w:val="007F6443"/>
    <w:rsid w:val="00803249"/>
    <w:rsid w:val="008123A8"/>
    <w:rsid w:val="00816CAB"/>
    <w:rsid w:val="00844C81"/>
    <w:rsid w:val="00850C38"/>
    <w:rsid w:val="008514C1"/>
    <w:rsid w:val="00854880"/>
    <w:rsid w:val="00860007"/>
    <w:rsid w:val="00893046"/>
    <w:rsid w:val="008938F3"/>
    <w:rsid w:val="008939F6"/>
    <w:rsid w:val="00895877"/>
    <w:rsid w:val="00896481"/>
    <w:rsid w:val="008B54D5"/>
    <w:rsid w:val="008C790C"/>
    <w:rsid w:val="008D098B"/>
    <w:rsid w:val="008D1A05"/>
    <w:rsid w:val="008D406D"/>
    <w:rsid w:val="008D7BAA"/>
    <w:rsid w:val="008F64DD"/>
    <w:rsid w:val="00900B1F"/>
    <w:rsid w:val="00911617"/>
    <w:rsid w:val="00914FEE"/>
    <w:rsid w:val="00916F3B"/>
    <w:rsid w:val="00922BEB"/>
    <w:rsid w:val="00926054"/>
    <w:rsid w:val="0093618B"/>
    <w:rsid w:val="00940CFE"/>
    <w:rsid w:val="0095549C"/>
    <w:rsid w:val="00955BC7"/>
    <w:rsid w:val="009574F6"/>
    <w:rsid w:val="009674B8"/>
    <w:rsid w:val="00972056"/>
    <w:rsid w:val="009737CB"/>
    <w:rsid w:val="009A2A8D"/>
    <w:rsid w:val="009B598D"/>
    <w:rsid w:val="009C61BA"/>
    <w:rsid w:val="009D3FFA"/>
    <w:rsid w:val="009F7FD9"/>
    <w:rsid w:val="00A000AC"/>
    <w:rsid w:val="00A0178E"/>
    <w:rsid w:val="00A07A65"/>
    <w:rsid w:val="00A13B30"/>
    <w:rsid w:val="00A33F27"/>
    <w:rsid w:val="00A344FF"/>
    <w:rsid w:val="00A358DC"/>
    <w:rsid w:val="00A35BA6"/>
    <w:rsid w:val="00A4792B"/>
    <w:rsid w:val="00A7022D"/>
    <w:rsid w:val="00A9202A"/>
    <w:rsid w:val="00AA304D"/>
    <w:rsid w:val="00AA5EF0"/>
    <w:rsid w:val="00AA7A91"/>
    <w:rsid w:val="00AB6703"/>
    <w:rsid w:val="00AB6EC1"/>
    <w:rsid w:val="00B11238"/>
    <w:rsid w:val="00B169FE"/>
    <w:rsid w:val="00B310A6"/>
    <w:rsid w:val="00B33D6A"/>
    <w:rsid w:val="00B372F6"/>
    <w:rsid w:val="00B64A41"/>
    <w:rsid w:val="00BA2DE9"/>
    <w:rsid w:val="00BA7210"/>
    <w:rsid w:val="00BB4A81"/>
    <w:rsid w:val="00BB5CAA"/>
    <w:rsid w:val="00BC11F0"/>
    <w:rsid w:val="00BD4CA4"/>
    <w:rsid w:val="00BD5928"/>
    <w:rsid w:val="00BE2F64"/>
    <w:rsid w:val="00BE622B"/>
    <w:rsid w:val="00C0717B"/>
    <w:rsid w:val="00C303C6"/>
    <w:rsid w:val="00C41EA5"/>
    <w:rsid w:val="00C425A0"/>
    <w:rsid w:val="00C5270F"/>
    <w:rsid w:val="00C551B8"/>
    <w:rsid w:val="00C55F71"/>
    <w:rsid w:val="00CA2B41"/>
    <w:rsid w:val="00CA4403"/>
    <w:rsid w:val="00CB260F"/>
    <w:rsid w:val="00CC0266"/>
    <w:rsid w:val="00CD2CF1"/>
    <w:rsid w:val="00CE425F"/>
    <w:rsid w:val="00CF588D"/>
    <w:rsid w:val="00D03741"/>
    <w:rsid w:val="00D14981"/>
    <w:rsid w:val="00D17564"/>
    <w:rsid w:val="00D20896"/>
    <w:rsid w:val="00D231D9"/>
    <w:rsid w:val="00D2521F"/>
    <w:rsid w:val="00D4280D"/>
    <w:rsid w:val="00D433EA"/>
    <w:rsid w:val="00D76366"/>
    <w:rsid w:val="00D96D11"/>
    <w:rsid w:val="00DA612F"/>
    <w:rsid w:val="00DD244E"/>
    <w:rsid w:val="00DD77BA"/>
    <w:rsid w:val="00DD7C14"/>
    <w:rsid w:val="00DE1A74"/>
    <w:rsid w:val="00DE2402"/>
    <w:rsid w:val="00DE47A8"/>
    <w:rsid w:val="00DF5CD1"/>
    <w:rsid w:val="00E018D8"/>
    <w:rsid w:val="00E079C9"/>
    <w:rsid w:val="00E442AE"/>
    <w:rsid w:val="00E54797"/>
    <w:rsid w:val="00E55924"/>
    <w:rsid w:val="00E67D64"/>
    <w:rsid w:val="00E861F9"/>
    <w:rsid w:val="00EA4344"/>
    <w:rsid w:val="00EA5AB5"/>
    <w:rsid w:val="00EA5B6D"/>
    <w:rsid w:val="00EB14BD"/>
    <w:rsid w:val="00EB53F3"/>
    <w:rsid w:val="00ED56BE"/>
    <w:rsid w:val="00EF024D"/>
    <w:rsid w:val="00F03FFC"/>
    <w:rsid w:val="00F146B5"/>
    <w:rsid w:val="00F15072"/>
    <w:rsid w:val="00F2200C"/>
    <w:rsid w:val="00F33780"/>
    <w:rsid w:val="00F35D8E"/>
    <w:rsid w:val="00F3644B"/>
    <w:rsid w:val="00F53181"/>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586074">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290479157">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325590826">
      <w:bodyDiv w:val="1"/>
      <w:marLeft w:val="0"/>
      <w:marRight w:val="0"/>
      <w:marTop w:val="0"/>
      <w:marBottom w:val="0"/>
      <w:divBdr>
        <w:top w:val="none" w:sz="0" w:space="0" w:color="auto"/>
        <w:left w:val="none" w:sz="0" w:space="0" w:color="auto"/>
        <w:bottom w:val="none" w:sz="0" w:space="0" w:color="auto"/>
        <w:right w:val="none" w:sz="0" w:space="0" w:color="auto"/>
      </w:divBdr>
    </w:div>
    <w:div w:id="360669237">
      <w:bodyDiv w:val="1"/>
      <w:marLeft w:val="0"/>
      <w:marRight w:val="0"/>
      <w:marTop w:val="0"/>
      <w:marBottom w:val="0"/>
      <w:divBdr>
        <w:top w:val="none" w:sz="0" w:space="0" w:color="auto"/>
        <w:left w:val="none" w:sz="0" w:space="0" w:color="auto"/>
        <w:bottom w:val="none" w:sz="0" w:space="0" w:color="auto"/>
        <w:right w:val="none" w:sz="0" w:space="0" w:color="auto"/>
      </w:divBdr>
    </w:div>
    <w:div w:id="391120485">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583337803">
      <w:bodyDiv w:val="1"/>
      <w:marLeft w:val="0"/>
      <w:marRight w:val="0"/>
      <w:marTop w:val="0"/>
      <w:marBottom w:val="0"/>
      <w:divBdr>
        <w:top w:val="none" w:sz="0" w:space="0" w:color="auto"/>
        <w:left w:val="none" w:sz="0" w:space="0" w:color="auto"/>
        <w:bottom w:val="none" w:sz="0" w:space="0" w:color="auto"/>
        <w:right w:val="none" w:sz="0" w:space="0" w:color="auto"/>
      </w:divBdr>
    </w:div>
    <w:div w:id="676004507">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057031">
      <w:bodyDiv w:val="1"/>
      <w:marLeft w:val="0"/>
      <w:marRight w:val="0"/>
      <w:marTop w:val="0"/>
      <w:marBottom w:val="0"/>
      <w:divBdr>
        <w:top w:val="none" w:sz="0" w:space="0" w:color="auto"/>
        <w:left w:val="none" w:sz="0" w:space="0" w:color="auto"/>
        <w:bottom w:val="none" w:sz="0" w:space="0" w:color="auto"/>
        <w:right w:val="none" w:sz="0" w:space="0" w:color="auto"/>
      </w:divBdr>
    </w:div>
    <w:div w:id="849416265">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882912083">
      <w:bodyDiv w:val="1"/>
      <w:marLeft w:val="0"/>
      <w:marRight w:val="0"/>
      <w:marTop w:val="0"/>
      <w:marBottom w:val="0"/>
      <w:divBdr>
        <w:top w:val="none" w:sz="0" w:space="0" w:color="auto"/>
        <w:left w:val="none" w:sz="0" w:space="0" w:color="auto"/>
        <w:bottom w:val="none" w:sz="0" w:space="0" w:color="auto"/>
        <w:right w:val="none" w:sz="0" w:space="0" w:color="auto"/>
      </w:divBdr>
      <w:divsChild>
        <w:div w:id="105928948">
          <w:marLeft w:val="240"/>
          <w:marRight w:val="0"/>
          <w:marTop w:val="240"/>
          <w:marBottom w:val="240"/>
          <w:divBdr>
            <w:top w:val="none" w:sz="0" w:space="0" w:color="auto"/>
            <w:left w:val="none" w:sz="0" w:space="0" w:color="auto"/>
            <w:bottom w:val="none" w:sz="0" w:space="0" w:color="auto"/>
            <w:right w:val="none" w:sz="0" w:space="0" w:color="auto"/>
          </w:divBdr>
        </w:div>
        <w:div w:id="847864737">
          <w:marLeft w:val="240"/>
          <w:marRight w:val="0"/>
          <w:marTop w:val="240"/>
          <w:marBottom w:val="240"/>
          <w:divBdr>
            <w:top w:val="none" w:sz="0" w:space="0" w:color="auto"/>
            <w:left w:val="none" w:sz="0" w:space="0" w:color="auto"/>
            <w:bottom w:val="none" w:sz="0" w:space="0" w:color="auto"/>
            <w:right w:val="none" w:sz="0" w:space="0" w:color="auto"/>
          </w:divBdr>
        </w:div>
      </w:divsChild>
    </w:div>
    <w:div w:id="890464916">
      <w:bodyDiv w:val="1"/>
      <w:marLeft w:val="0"/>
      <w:marRight w:val="0"/>
      <w:marTop w:val="0"/>
      <w:marBottom w:val="0"/>
      <w:divBdr>
        <w:top w:val="none" w:sz="0" w:space="0" w:color="auto"/>
        <w:left w:val="none" w:sz="0" w:space="0" w:color="auto"/>
        <w:bottom w:val="none" w:sz="0" w:space="0" w:color="auto"/>
        <w:right w:val="none" w:sz="0" w:space="0" w:color="auto"/>
      </w:divBdr>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34644039">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19707286">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69321693">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53929628">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6983189">
      <w:bodyDiv w:val="1"/>
      <w:marLeft w:val="0"/>
      <w:marRight w:val="0"/>
      <w:marTop w:val="0"/>
      <w:marBottom w:val="0"/>
      <w:divBdr>
        <w:top w:val="none" w:sz="0" w:space="0" w:color="auto"/>
        <w:left w:val="none" w:sz="0" w:space="0" w:color="auto"/>
        <w:bottom w:val="none" w:sz="0" w:space="0" w:color="auto"/>
        <w:right w:val="none" w:sz="0" w:space="0" w:color="auto"/>
      </w:divBdr>
      <w:divsChild>
        <w:div w:id="1086613454">
          <w:marLeft w:val="240"/>
          <w:marRight w:val="0"/>
          <w:marTop w:val="240"/>
          <w:marBottom w:val="240"/>
          <w:divBdr>
            <w:top w:val="none" w:sz="0" w:space="0" w:color="auto"/>
            <w:left w:val="none" w:sz="0" w:space="0" w:color="auto"/>
            <w:bottom w:val="none" w:sz="0" w:space="0" w:color="auto"/>
            <w:right w:val="none" w:sz="0" w:space="0" w:color="auto"/>
          </w:divBdr>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19304650">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mailto:office@harcourtcommunity.ca" TargetMode="External"/><Relationship Id="rId3" Type="http://schemas.openxmlformats.org/officeDocument/2006/relationships/styles" Target="styles.xml"/><Relationship Id="rId7" Type="http://schemas.openxmlformats.org/officeDocument/2006/relationships/hyperlink" Target="https://www.biblegateway.com/passage/?search=1%20Samuel%201%3A4-20&amp;version=NRSVUE" TargetMode="External"/><Relationship Id="rId12" Type="http://schemas.openxmlformats.org/officeDocument/2006/relationships/hyperlink" Target="mailto:bbaker@united-church.c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canadahelps.org/en/dn/80455" TargetMode="External"/><Relationship Id="rId5" Type="http://schemas.openxmlformats.org/officeDocument/2006/relationships/webSettings" Target="webSettings.xml"/><Relationship Id="rId15" Type="http://schemas.openxmlformats.org/officeDocument/2006/relationships/hyperlink" Target="mailto:KDouglas@united-church.ca" TargetMode="External"/><Relationship Id="rId10" Type="http://schemas.openxmlformats.org/officeDocument/2006/relationships/hyperlink" Target="mailto:stoneuc.treasurer@gmail.com" TargetMode="External"/><Relationship Id="rId4" Type="http://schemas.openxmlformats.org/officeDocument/2006/relationships/settings" Target="settings.xml"/><Relationship Id="rId9" Type="http://schemas.openxmlformats.org/officeDocument/2006/relationships/hyperlink" Target="http://www.foodgrainsbank.ca" TargetMode="External"/><Relationship Id="rId14" Type="http://schemas.openxmlformats.org/officeDocument/2006/relationships/hyperlink" Target="https://forms.office.com/r/6cqiZmFHV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430</TotalTime>
  <Pages>4</Pages>
  <Words>1301</Words>
  <Characters>7420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23</cp:revision>
  <dcterms:created xsi:type="dcterms:W3CDTF">2024-10-20T18:23:00Z</dcterms:created>
  <dcterms:modified xsi:type="dcterms:W3CDTF">2024-11-17T21:01:00Z</dcterms:modified>
</cp:coreProperties>
</file>