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280E533D"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1F2364">
        <w:rPr>
          <w:rFonts w:cs="Calibri"/>
          <w:b/>
          <w:bCs/>
          <w:lang w:val="en-GB"/>
        </w:rPr>
        <w:t xml:space="preserve"> </w:t>
      </w:r>
      <w:r w:rsidR="009A67CD">
        <w:rPr>
          <w:rFonts w:cs="Calibri"/>
          <w:b/>
          <w:bCs/>
          <w:lang w:val="en-GB"/>
        </w:rPr>
        <w:t>4</w:t>
      </w:r>
      <w:r w:rsidR="009A67CD">
        <w:rPr>
          <w:rFonts w:cs="Calibri"/>
          <w:b/>
          <w:bCs/>
          <w:vertAlign w:val="superscript"/>
          <w:lang w:val="en-GB"/>
        </w:rPr>
        <w:t>th</w:t>
      </w:r>
      <w:r w:rsidR="000310B6">
        <w:rPr>
          <w:rFonts w:cs="Calibri"/>
          <w:b/>
          <w:bCs/>
          <w:lang w:val="en-GB"/>
        </w:rPr>
        <w:t xml:space="preserve"> </w:t>
      </w:r>
      <w:r w:rsidR="00B310A6">
        <w:rPr>
          <w:rFonts w:cs="Calibri"/>
          <w:b/>
          <w:bCs/>
          <w:lang w:val="en-GB"/>
        </w:rPr>
        <w:t>Sunday</w:t>
      </w:r>
      <w:r w:rsidR="00971524">
        <w:rPr>
          <w:rFonts w:cs="Calibri"/>
          <w:b/>
          <w:bCs/>
          <w:lang w:val="en-GB"/>
        </w:rPr>
        <w:t xml:space="preserve"> </w:t>
      </w:r>
      <w:r w:rsidR="00F85812">
        <w:rPr>
          <w:rFonts w:cs="Calibri"/>
          <w:b/>
          <w:bCs/>
          <w:lang w:val="en-GB"/>
        </w:rPr>
        <w:t>of Lent</w:t>
      </w:r>
      <w:r w:rsidR="004563DC">
        <w:rPr>
          <w:rFonts w:cs="Calibri"/>
          <w:b/>
          <w:bCs/>
          <w:lang w:val="en-GB"/>
        </w:rPr>
        <w:t>,</w:t>
      </w:r>
      <w:r w:rsidR="00EA5B6D">
        <w:rPr>
          <w:rFonts w:cs="Calibri"/>
          <w:b/>
          <w:bCs/>
          <w:lang w:val="en-GB"/>
        </w:rPr>
        <w:t xml:space="preserve"> </w:t>
      </w:r>
      <w:r w:rsidR="00F85812">
        <w:rPr>
          <w:rFonts w:cs="Calibri"/>
          <w:b/>
          <w:bCs/>
          <w:lang w:val="en-GB"/>
        </w:rPr>
        <w:t>March</w:t>
      </w:r>
      <w:r w:rsidR="00850C38">
        <w:rPr>
          <w:rFonts w:cs="Calibri"/>
          <w:b/>
          <w:bCs/>
          <w:lang w:val="en-GB"/>
        </w:rPr>
        <w:t xml:space="preserve"> </w:t>
      </w:r>
      <w:r w:rsidR="00E522A9">
        <w:rPr>
          <w:rFonts w:cs="Calibri"/>
          <w:b/>
          <w:bCs/>
          <w:lang w:val="en-GB"/>
        </w:rPr>
        <w:t>3</w:t>
      </w:r>
      <w:r w:rsidR="009A67CD">
        <w:rPr>
          <w:rFonts w:cs="Calibri"/>
          <w:b/>
          <w:bCs/>
          <w:lang w:val="en-GB"/>
        </w:rPr>
        <w:t>0</w:t>
      </w:r>
      <w:r w:rsidR="00D17564">
        <w:rPr>
          <w:rFonts w:cs="Calibri"/>
          <w:b/>
          <w:bCs/>
          <w:lang w:val="en-GB"/>
        </w:rPr>
        <w:t>, 202</w:t>
      </w:r>
      <w:r w:rsidR="0015546F">
        <w:rPr>
          <w:rFonts w:cs="Calibri"/>
          <w:b/>
          <w:bCs/>
          <w:lang w:val="en-GB"/>
        </w:rPr>
        <w:t>5</w:t>
      </w:r>
    </w:p>
    <w:p w14:paraId="06658254" w14:textId="3CC6FFEF" w:rsidR="00053A56" w:rsidRPr="00E522A9" w:rsidRDefault="00F03FFC" w:rsidP="00850C38">
      <w:pPr>
        <w:spacing w:after="120"/>
        <w:rPr>
          <w:lang w:val="fr-FR"/>
        </w:rPr>
      </w:pPr>
      <w:r w:rsidRPr="000310B6">
        <w:rPr>
          <w:rFonts w:cs="Calibri"/>
          <w:b/>
          <w:bCs/>
          <w:i/>
          <w:lang w:val="fr-FR"/>
        </w:rPr>
        <w:t>Scripture</w:t>
      </w:r>
      <w:r w:rsidR="00955BC7" w:rsidRPr="000310B6">
        <w:rPr>
          <w:rFonts w:cs="Calibri"/>
          <w:b/>
          <w:bCs/>
          <w:iCs/>
          <w:lang w:val="fr-FR"/>
        </w:rPr>
        <w:t xml:space="preserve"> </w:t>
      </w:r>
      <w:r w:rsidR="007444F6" w:rsidRPr="000310B6">
        <w:rPr>
          <w:i/>
          <w:iCs/>
          <w:lang w:val="fr-FR"/>
        </w:rPr>
        <w:t xml:space="preserve">– </w:t>
      </w:r>
      <w:r w:rsidR="00E522A9">
        <w:rPr>
          <w:lang w:val="fr-FR"/>
        </w:rPr>
        <w:t xml:space="preserve">Psalm </w:t>
      </w:r>
      <w:r w:rsidR="009A67CD">
        <w:rPr>
          <w:lang w:val="fr-FR"/>
        </w:rPr>
        <w:t>32</w:t>
      </w:r>
      <w:r w:rsidR="00E522A9">
        <w:rPr>
          <w:lang w:val="fr-FR"/>
        </w:rPr>
        <w:t xml:space="preserve"> NRSVUE </w:t>
      </w:r>
      <w:hyperlink r:id="rId6" w:history="1">
        <w:r w:rsidR="009A67CD" w:rsidRPr="008642C1">
          <w:rPr>
            <w:rStyle w:val="Hyperlink"/>
          </w:rPr>
          <w:t>https://www.biblegateway.com/passage/?search=Psalm%2032&amp;version=NRSVUE</w:t>
        </w:r>
      </w:hyperlink>
      <w:r w:rsidR="009A67CD">
        <w:t xml:space="preserve"> </w:t>
      </w:r>
    </w:p>
    <w:p w14:paraId="2AB9ADE1" w14:textId="6EB7402A" w:rsidR="001F2364" w:rsidRPr="001F2364" w:rsidRDefault="001F2364" w:rsidP="001F2364">
      <w:pPr>
        <w:tabs>
          <w:tab w:val="left" w:pos="-720"/>
        </w:tabs>
        <w:spacing w:after="120"/>
      </w:pPr>
      <w:r w:rsidRPr="001F2364">
        <w:drawing>
          <wp:anchor distT="0" distB="0" distL="114300" distR="114300" simplePos="0" relativeHeight="251658240" behindDoc="0" locked="0" layoutInCell="1" allowOverlap="1" wp14:anchorId="1FC6DA84" wp14:editId="489C0FF2">
            <wp:simplePos x="0" y="0"/>
            <wp:positionH relativeFrom="column">
              <wp:posOffset>3354070</wp:posOffset>
            </wp:positionH>
            <wp:positionV relativeFrom="paragraph">
              <wp:posOffset>132080</wp:posOffset>
            </wp:positionV>
            <wp:extent cx="3325495" cy="3028950"/>
            <wp:effectExtent l="0" t="0" r="8255" b="0"/>
            <wp:wrapSquare wrapText="bothSides"/>
            <wp:docPr id="658769454" name="Picture 2" descr="A crescent moon in the sk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769454" name="Picture 2" descr="A crescent moon in the sky&#10;&#10;AI-generated content may be incorrect."/>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28472" t="10186" r="15972" b="22356"/>
                    <a:stretch/>
                  </pic:blipFill>
                  <pic:spPr bwMode="auto">
                    <a:xfrm>
                      <a:off x="0" y="0"/>
                      <a:ext cx="3325495" cy="3028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A67CD" w:rsidRPr="009A67CD">
        <w:rPr>
          <w:b/>
          <w:bCs/>
          <w:vertAlign w:val="superscript"/>
        </w:rPr>
        <w:t>1 </w:t>
      </w:r>
      <w:r w:rsidR="009A67CD" w:rsidRPr="009A67CD">
        <w:t>Happy are those whose transgression is forgiven,</w:t>
      </w:r>
      <w:r w:rsidR="009A67CD" w:rsidRPr="009A67CD">
        <w:br/>
        <w:t>    whose sin is covered.</w:t>
      </w:r>
      <w:r w:rsidR="009A67CD" w:rsidRPr="009A67CD">
        <w:br/>
      </w:r>
      <w:r w:rsidR="009A67CD" w:rsidRPr="009A67CD">
        <w:rPr>
          <w:b/>
          <w:bCs/>
          <w:vertAlign w:val="superscript"/>
        </w:rPr>
        <w:t>2 </w:t>
      </w:r>
      <w:r w:rsidR="009A67CD" w:rsidRPr="009A67CD">
        <w:t>Happy are those to whom the Lord imputes no iniquity</w:t>
      </w:r>
      <w:r w:rsidR="009A67CD" w:rsidRPr="009A67CD">
        <w:br/>
        <w:t>    and in whose spirit there is no deceit.</w:t>
      </w:r>
      <w:r w:rsidRPr="001F2364">
        <w:rPr>
          <w:rFonts w:ascii="Times New Roman" w:eastAsia="Times New Roman" w:hAnsi="Times New Roman" w:cs="Times New Roman"/>
          <w:i/>
          <w:iCs/>
          <w:lang w:eastAsia="en-CA"/>
        </w:rPr>
        <w:t xml:space="preserve"> </w:t>
      </w:r>
    </w:p>
    <w:p w14:paraId="22F44C8E" w14:textId="3C67A1CE" w:rsidR="009A67CD" w:rsidRPr="009A67CD" w:rsidRDefault="009A67CD" w:rsidP="009A67CD">
      <w:pPr>
        <w:tabs>
          <w:tab w:val="left" w:pos="-720"/>
        </w:tabs>
        <w:spacing w:after="120"/>
      </w:pPr>
    </w:p>
    <w:p w14:paraId="1129A35A" w14:textId="24D19B83" w:rsidR="009A67CD" w:rsidRPr="009A67CD" w:rsidRDefault="009A67CD" w:rsidP="009A67CD">
      <w:pPr>
        <w:tabs>
          <w:tab w:val="left" w:pos="-720"/>
        </w:tabs>
        <w:spacing w:after="120"/>
      </w:pPr>
      <w:r w:rsidRPr="009A67CD">
        <w:rPr>
          <w:b/>
          <w:bCs/>
          <w:vertAlign w:val="superscript"/>
        </w:rPr>
        <w:t>3 </w:t>
      </w:r>
      <w:r w:rsidRPr="009A67CD">
        <w:t>While I kept silent, my body wasted away</w:t>
      </w:r>
      <w:r w:rsidRPr="009A67CD">
        <w:br/>
        <w:t>    through my groaning all day long.</w:t>
      </w:r>
      <w:r w:rsidRPr="009A67CD">
        <w:br/>
      </w:r>
      <w:r w:rsidRPr="009A67CD">
        <w:rPr>
          <w:b/>
          <w:bCs/>
          <w:vertAlign w:val="superscript"/>
        </w:rPr>
        <w:t>4 </w:t>
      </w:r>
      <w:r w:rsidRPr="009A67CD">
        <w:t>For day and night your hand was heavy upon me;</w:t>
      </w:r>
      <w:r w:rsidRPr="009A67CD">
        <w:br/>
        <w:t>    my strength was dried up as by the heat of summer. </w:t>
      </w:r>
      <w:r w:rsidRPr="009A67CD">
        <w:rPr>
          <w:i/>
          <w:iCs/>
        </w:rPr>
        <w:t>Selah</w:t>
      </w:r>
    </w:p>
    <w:p w14:paraId="056C7D47" w14:textId="77777777" w:rsidR="009A67CD" w:rsidRPr="009A67CD" w:rsidRDefault="009A67CD" w:rsidP="009A67CD">
      <w:pPr>
        <w:tabs>
          <w:tab w:val="left" w:pos="-720"/>
        </w:tabs>
        <w:spacing w:after="120"/>
      </w:pPr>
      <w:r w:rsidRPr="009A67CD">
        <w:rPr>
          <w:b/>
          <w:bCs/>
          <w:vertAlign w:val="superscript"/>
        </w:rPr>
        <w:t>5 </w:t>
      </w:r>
      <w:r w:rsidRPr="009A67CD">
        <w:t>Then I acknowledged my sin to you,</w:t>
      </w:r>
      <w:r w:rsidRPr="009A67CD">
        <w:br/>
        <w:t>    and I did not hide my iniquity;</w:t>
      </w:r>
      <w:r w:rsidRPr="009A67CD">
        <w:br/>
        <w:t>I said, “I will confess my transgressions to the Lord,”</w:t>
      </w:r>
      <w:r w:rsidRPr="009A67CD">
        <w:br/>
        <w:t>    and you forgave the guilt of my sin. </w:t>
      </w:r>
      <w:r w:rsidRPr="009A67CD">
        <w:rPr>
          <w:i/>
          <w:iCs/>
        </w:rPr>
        <w:t>Selah</w:t>
      </w:r>
    </w:p>
    <w:p w14:paraId="2E0ECE82" w14:textId="2B442186" w:rsidR="009A67CD" w:rsidRPr="009A67CD" w:rsidRDefault="009A67CD" w:rsidP="009A67CD">
      <w:pPr>
        <w:tabs>
          <w:tab w:val="left" w:pos="-720"/>
        </w:tabs>
        <w:spacing w:after="120"/>
      </w:pPr>
      <w:r w:rsidRPr="009A67CD">
        <w:rPr>
          <w:b/>
          <w:bCs/>
          <w:vertAlign w:val="superscript"/>
        </w:rPr>
        <w:t>6 </w:t>
      </w:r>
      <w:r w:rsidRPr="009A67CD">
        <w:t>Therefore let all who are faithful</w:t>
      </w:r>
      <w:r w:rsidRPr="009A67CD">
        <w:br/>
        <w:t>    offer prayer to you;</w:t>
      </w:r>
      <w:r w:rsidRPr="009A67CD">
        <w:br/>
        <w:t>at a time of distress, the rush of mighty waters</w:t>
      </w:r>
      <w:r w:rsidRPr="009A67CD">
        <w:br/>
        <w:t>    shall not reach them.</w:t>
      </w:r>
      <w:r w:rsidRPr="009A67CD">
        <w:br/>
      </w:r>
      <w:r w:rsidRPr="009A67CD">
        <w:rPr>
          <w:b/>
          <w:bCs/>
          <w:vertAlign w:val="superscript"/>
        </w:rPr>
        <w:t>7 </w:t>
      </w:r>
      <w:r w:rsidRPr="009A67CD">
        <w:t>You are a hiding place for me;</w:t>
      </w:r>
      <w:r w:rsidRPr="009A67CD">
        <w:br/>
        <w:t>    you preserve me from trouble;</w:t>
      </w:r>
      <w:r w:rsidRPr="009A67CD">
        <w:br/>
        <w:t>    you surround me with glad cries of deliverance. </w:t>
      </w:r>
      <w:r w:rsidRPr="009A67CD">
        <w:rPr>
          <w:i/>
          <w:iCs/>
        </w:rPr>
        <w:t>Selah</w:t>
      </w:r>
    </w:p>
    <w:p w14:paraId="0915102C" w14:textId="77777777" w:rsidR="009A67CD" w:rsidRPr="009A67CD" w:rsidRDefault="009A67CD" w:rsidP="009A67CD">
      <w:pPr>
        <w:tabs>
          <w:tab w:val="left" w:pos="-720"/>
        </w:tabs>
        <w:spacing w:after="120"/>
      </w:pPr>
      <w:r w:rsidRPr="009A67CD">
        <w:rPr>
          <w:b/>
          <w:bCs/>
          <w:vertAlign w:val="superscript"/>
        </w:rPr>
        <w:t>8 </w:t>
      </w:r>
      <w:r w:rsidRPr="009A67CD">
        <w:t>I will instruct you and teach you the way you should go;</w:t>
      </w:r>
      <w:r w:rsidRPr="009A67CD">
        <w:br/>
        <w:t>    I will counsel you with my eye upon you.</w:t>
      </w:r>
      <w:r w:rsidRPr="009A67CD">
        <w:br/>
      </w:r>
      <w:r w:rsidRPr="009A67CD">
        <w:rPr>
          <w:b/>
          <w:bCs/>
          <w:vertAlign w:val="superscript"/>
        </w:rPr>
        <w:t>9 </w:t>
      </w:r>
      <w:r w:rsidRPr="009A67CD">
        <w:t>Do not be like a horse or a mule, without understanding,</w:t>
      </w:r>
      <w:r w:rsidRPr="009A67CD">
        <w:br/>
        <w:t>    whose temper must be curbed with bit and bridle,</w:t>
      </w:r>
      <w:r w:rsidRPr="009A67CD">
        <w:br/>
        <w:t>    else it will not stay near you.</w:t>
      </w:r>
    </w:p>
    <w:p w14:paraId="081A0B48" w14:textId="77777777" w:rsidR="009A67CD" w:rsidRPr="009A67CD" w:rsidRDefault="009A67CD" w:rsidP="009A67CD">
      <w:pPr>
        <w:tabs>
          <w:tab w:val="left" w:pos="-720"/>
        </w:tabs>
        <w:spacing w:after="120"/>
      </w:pPr>
      <w:r w:rsidRPr="009A67CD">
        <w:rPr>
          <w:b/>
          <w:bCs/>
          <w:vertAlign w:val="superscript"/>
        </w:rPr>
        <w:t>10 </w:t>
      </w:r>
      <w:r w:rsidRPr="009A67CD">
        <w:t>Many are the torments of the wicked,</w:t>
      </w:r>
      <w:r w:rsidRPr="009A67CD">
        <w:br/>
        <w:t>    but steadfast love surrounds those who trust in the Lord.</w:t>
      </w:r>
      <w:r w:rsidRPr="009A67CD">
        <w:br/>
      </w:r>
      <w:r w:rsidRPr="009A67CD">
        <w:rPr>
          <w:b/>
          <w:bCs/>
          <w:vertAlign w:val="superscript"/>
        </w:rPr>
        <w:t>11 </w:t>
      </w:r>
      <w:r w:rsidRPr="009A67CD">
        <w:t>Be glad in the Lord and rejoice, O righteous,</w:t>
      </w:r>
      <w:r w:rsidRPr="009A67CD">
        <w:br/>
        <w:t>    and shout for joy, all you upright in heart.</w:t>
      </w:r>
    </w:p>
    <w:p w14:paraId="14B5CD4F" w14:textId="1B87C561" w:rsidR="00116D5A" w:rsidRDefault="00116D5A" w:rsidP="00850C38">
      <w:pPr>
        <w:tabs>
          <w:tab w:val="left" w:pos="-720"/>
        </w:tabs>
        <w:spacing w:after="120"/>
        <w:rPr>
          <w:rFonts w:cs="Calibri"/>
          <w:b/>
          <w:bCs/>
          <w:iCs/>
        </w:rPr>
      </w:pPr>
      <w:r w:rsidRPr="00D03741">
        <w:rPr>
          <w:rFonts w:cs="Calibri"/>
          <w:b/>
          <w:bCs/>
          <w:i/>
        </w:rPr>
        <w:t xml:space="preserve">From </w:t>
      </w:r>
      <w:r w:rsidR="009A67CD">
        <w:rPr>
          <w:rFonts w:cs="Calibri"/>
          <w:b/>
          <w:bCs/>
          <w:i/>
        </w:rPr>
        <w:t>Brian Mack</w:t>
      </w:r>
    </w:p>
    <w:p w14:paraId="2B30CC50" w14:textId="77777777" w:rsidR="009A67CD" w:rsidRPr="009A67CD" w:rsidRDefault="009A67CD" w:rsidP="009A67CD">
      <w:pPr>
        <w:tabs>
          <w:tab w:val="left" w:pos="-720"/>
        </w:tabs>
        <w:spacing w:after="120"/>
        <w:rPr>
          <w:rFonts w:cs="Calibri"/>
          <w:i/>
        </w:rPr>
      </w:pPr>
      <w:r w:rsidRPr="009A67CD">
        <w:rPr>
          <w:rFonts w:cs="Calibri"/>
          <w:i/>
        </w:rPr>
        <w:t xml:space="preserve">In this Psalm of Instruction written by David, he begins with a description of how he feels when he does not confess his sins to God.  He feels drained physically and emotionally.  He is conflicted.  By verse five, he realizes that those feelings can only be lessened through confession. When he finally calls out to the </w:t>
      </w:r>
      <w:r w:rsidRPr="009A67CD">
        <w:rPr>
          <w:rFonts w:cs="Calibri"/>
          <w:i/>
        </w:rPr>
        <w:lastRenderedPageBreak/>
        <w:t>Holy One, he feels the blessedness of God associated with asking for forgiveness. He goes on to instruct us as to the importance of seeking reconciliation with God in our own lives.</w:t>
      </w:r>
    </w:p>
    <w:p w14:paraId="0A1AEA97" w14:textId="58E1F2B6" w:rsidR="009A67CD" w:rsidRPr="009A67CD" w:rsidRDefault="009A67CD" w:rsidP="009A67CD">
      <w:pPr>
        <w:tabs>
          <w:tab w:val="left" w:pos="-720"/>
        </w:tabs>
        <w:spacing w:after="120"/>
        <w:rPr>
          <w:rFonts w:cs="Calibri"/>
          <w:i/>
        </w:rPr>
      </w:pPr>
      <w:r w:rsidRPr="009A67CD">
        <w:rPr>
          <w:rFonts w:cs="Calibri"/>
          <w:i/>
        </w:rPr>
        <w:t>In a recent blog, written by Beth Merrill Neel, she offers a thoughtful description of what it means to be a participant in the act of confession</w:t>
      </w:r>
      <w:proofErr w:type="gramStart"/>
      <w:r w:rsidRPr="009A67CD">
        <w:rPr>
          <w:rFonts w:cs="Calibri"/>
          <w:i/>
        </w:rPr>
        <w:t>:</w:t>
      </w:r>
      <w:r w:rsidR="004B5BF0" w:rsidRPr="009A67CD">
        <w:rPr>
          <w:rFonts w:cs="Calibri"/>
          <w:i/>
        </w:rPr>
        <w:t xml:space="preserve">  “</w:t>
      </w:r>
      <w:proofErr w:type="gramEnd"/>
      <w:r w:rsidRPr="009A67CD">
        <w:rPr>
          <w:rFonts w:cs="Calibri"/>
          <w:i/>
        </w:rPr>
        <w:t xml:space="preserve">Confessing is like walking into a dark cave, seeing nothing, hearing nothing—We do not know what we will find there.  Maybe we will find the bones of things long dead.  Maybe we will find the living wings of a bat, or the thousand feet of some worm thing.  Maybe we will find the silence not at all quiet, but full of unknown rustles.  Maybe we will find </w:t>
      </w:r>
      <w:proofErr w:type="gramStart"/>
      <w:r w:rsidRPr="009A67CD">
        <w:rPr>
          <w:rFonts w:cs="Calibri"/>
          <w:i/>
        </w:rPr>
        <w:t>ourselves, and</w:t>
      </w:r>
      <w:proofErr w:type="gramEnd"/>
      <w:r w:rsidRPr="009A67CD">
        <w:rPr>
          <w:rFonts w:cs="Calibri"/>
          <w:i/>
        </w:rPr>
        <w:t xml:space="preserve"> find old hurts or desires that are long dead, and find the thousand feet of some urge or temptation that could carry us away in a heartbeat. But it is only in the deepest dark that we can see the tiny light that is always present, that sliver that comes from an unknown place, that sliver of light that gives us hope-- that sliver of light that looks a bit like grace. It is only in the stillest silence that we can hear the whisper of mercy.”  (Written by Beth Merrill Neel on her blog, “Hold Fast to What is Good” and used with permission) </w:t>
      </w:r>
    </w:p>
    <w:p w14:paraId="45A647F2" w14:textId="77777777" w:rsidR="009A67CD" w:rsidRPr="009A67CD" w:rsidRDefault="009A67CD" w:rsidP="009A67CD">
      <w:pPr>
        <w:tabs>
          <w:tab w:val="left" w:pos="-720"/>
        </w:tabs>
        <w:spacing w:after="120"/>
        <w:rPr>
          <w:rFonts w:cs="Calibri"/>
          <w:i/>
        </w:rPr>
      </w:pPr>
      <w:r w:rsidRPr="009A67CD">
        <w:rPr>
          <w:rFonts w:cs="Calibri"/>
          <w:i/>
        </w:rPr>
        <w:t>During this season of Lent, we are called by our loving Creator to confront the messiness of our fractured lives.  We are given the opportunity to think about how we live out each day and to reflect on the good we have done and the harm we have caused.  We are given the opportunity to present ourselves to God secure in the knowledge that the Holy One will respond to our unique situations with grace, mercy, forgiveness, and hope.  Thanks be to God.</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4F715541" w14:textId="71C58321" w:rsidR="00850C38" w:rsidRPr="0092001A" w:rsidRDefault="009A67CD" w:rsidP="00850C38">
      <w:pPr>
        <w:spacing w:after="120"/>
        <w:jc w:val="center"/>
        <w:rPr>
          <w:i/>
          <w:iCs/>
        </w:rPr>
      </w:pPr>
      <w:r w:rsidRPr="009A67CD">
        <w:rPr>
          <w:i/>
          <w:iCs/>
        </w:rPr>
        <w:t>What does God’s assurance of forgiveness mean to you</w:t>
      </w:r>
      <w:r>
        <w:rPr>
          <w:i/>
          <w:iCs/>
        </w:rPr>
        <w:t>?</w:t>
      </w:r>
    </w:p>
    <w:p w14:paraId="45B2CCB1" w14:textId="77777777" w:rsidR="00AB6703" w:rsidRDefault="00AB6703" w:rsidP="00850C38">
      <w:pPr>
        <w:spacing w:after="120"/>
        <w:rPr>
          <w:rFonts w:cs="Calibri"/>
        </w:rPr>
      </w:pPr>
      <w:r w:rsidRPr="00AB6703">
        <w:rPr>
          <w:rFonts w:cs="Calibri"/>
          <w:b/>
          <w:bCs/>
          <w:i/>
          <w:iCs/>
        </w:rPr>
        <w:t>Prayer</w:t>
      </w:r>
    </w:p>
    <w:p w14:paraId="11836A1D" w14:textId="643E4D72" w:rsidR="00880842" w:rsidRPr="00704796" w:rsidRDefault="009A67CD" w:rsidP="00880842">
      <w:pPr>
        <w:spacing w:after="120"/>
        <w:jc w:val="center"/>
        <w:rPr>
          <w:i/>
          <w:iCs/>
        </w:rPr>
      </w:pPr>
      <w:r w:rsidRPr="009A67CD">
        <w:rPr>
          <w:i/>
          <w:iCs/>
        </w:rPr>
        <w:t xml:space="preserve">Holy One, during this season of Lent, help us to be truthful about our lives, </w:t>
      </w:r>
      <w:r>
        <w:rPr>
          <w:i/>
          <w:iCs/>
        </w:rPr>
        <w:br/>
      </w:r>
      <w:r w:rsidRPr="009A67CD">
        <w:rPr>
          <w:i/>
          <w:iCs/>
        </w:rPr>
        <w:t xml:space="preserve">our way of living, and about our shortcomings.  </w:t>
      </w:r>
      <w:r>
        <w:rPr>
          <w:i/>
          <w:iCs/>
        </w:rPr>
        <w:br/>
      </w:r>
      <w:r w:rsidRPr="009A67CD">
        <w:rPr>
          <w:i/>
          <w:iCs/>
        </w:rPr>
        <w:t xml:space="preserve">Remind us that we are forgiven </w:t>
      </w:r>
      <w:r>
        <w:rPr>
          <w:i/>
          <w:iCs/>
        </w:rPr>
        <w:br/>
      </w:r>
      <w:r w:rsidRPr="009A67CD">
        <w:rPr>
          <w:i/>
          <w:iCs/>
        </w:rPr>
        <w:t>and free to live in the light of your love as a hopeful people of God.</w:t>
      </w:r>
      <w:r w:rsidR="00880842">
        <w:rPr>
          <w:i/>
          <w:iCs/>
        </w:rPr>
        <w:t xml:space="preserve"> Amen.</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5224772C" w14:textId="543C194F" w:rsidR="00EC7691" w:rsidRPr="004B5BF0" w:rsidRDefault="009A67CD" w:rsidP="00EC7691">
      <w:pPr>
        <w:tabs>
          <w:tab w:val="left" w:pos="-720"/>
        </w:tabs>
        <w:spacing w:after="120"/>
        <w:rPr>
          <w:i/>
          <w:iCs/>
        </w:rPr>
      </w:pPr>
      <w:r w:rsidRPr="004B5BF0">
        <w:rPr>
          <w:i/>
          <w:iCs/>
        </w:rPr>
        <w:t>There was no worship service this morning due to the ice.</w:t>
      </w:r>
      <w:r w:rsidR="004B5BF0" w:rsidRPr="004B5BF0">
        <w:rPr>
          <w:rFonts w:cs="Calibri"/>
          <w:i/>
        </w:rPr>
        <w:t xml:space="preserve"> </w:t>
      </w:r>
      <w:r w:rsidR="004B5BF0">
        <w:rPr>
          <w:rFonts w:cs="Calibri"/>
          <w:i/>
        </w:rPr>
        <w:pict w14:anchorId="0A8C1DBD">
          <v:rect id="_x0000_i1038" style="width:394.65pt;height:1.5pt" o:hrpct="783" o:hralign="center" o:hrstd="t" o:hr="t" fillcolor="#a0a0a0" stroked="f"/>
        </w:pict>
      </w:r>
    </w:p>
    <w:p w14:paraId="7B4D2CA7" w14:textId="4B2B8B43" w:rsidR="00F03FFC" w:rsidRDefault="004B5BF0" w:rsidP="007B1C3E">
      <w:pPr>
        <w:tabs>
          <w:tab w:val="left" w:pos="-720"/>
        </w:tabs>
        <w:spacing w:after="120"/>
        <w:rPr>
          <w:rFonts w:cs="Calibri"/>
          <w:b/>
          <w:bCs/>
          <w:iCs/>
        </w:rPr>
      </w:pPr>
      <w:r>
        <w:rPr>
          <w:i/>
          <w:iCs/>
        </w:rPr>
        <w:t xml:space="preserve">Congratulations to Lisa Leffler on her graduation from the Centre for Christian Studies. If you would like to watch the Annual Service of Celebration you can find it here: </w:t>
      </w:r>
      <w:hyperlink r:id="rId9" w:history="1">
        <w:r w:rsidRPr="008642C1">
          <w:rPr>
            <w:rStyle w:val="Hyperlink"/>
            <w:i/>
            <w:iCs/>
          </w:rPr>
          <w:t>https://www.youtube.com/live/SuitA66AQcE?si=XcmZVmwRN4hq6FbY</w:t>
        </w:r>
      </w:hyperlink>
      <w:r>
        <w:rPr>
          <w:i/>
          <w:iCs/>
        </w:rPr>
        <w:t xml:space="preserve"> </w:t>
      </w:r>
      <w:r>
        <w:rPr>
          <w:rFonts w:cs="Calibri"/>
          <w:i/>
        </w:rPr>
        <w:pict w14:anchorId="597ED039">
          <v:rect id="_x0000_i1041" style="width:394.65pt;height:1.5pt" o:hrpct="783" o:hralign="center" o:hrstd="t" o:hr="t" fillcolor="#a0a0a0" stroked="f"/>
        </w:pict>
      </w:r>
      <w:r w:rsidRPr="004B5BF0">
        <w:rPr>
          <w:rFonts w:cs="Calibri"/>
          <w:i/>
        </w:rPr>
        <w:t>Please join us for a </w:t>
      </w:r>
      <w:r w:rsidRPr="004B5BF0">
        <w:rPr>
          <w:rFonts w:cs="Calibri"/>
          <w:b/>
          <w:bCs/>
          <w:i/>
        </w:rPr>
        <w:t>Celebration of Life for the late Paul May</w:t>
      </w:r>
      <w:r w:rsidRPr="004B5BF0">
        <w:rPr>
          <w:rFonts w:cs="Calibri"/>
          <w:i/>
        </w:rPr>
        <w:t> to share memories and stories celebrating the life of this remarkable man on</w:t>
      </w:r>
      <w:r w:rsidRPr="004B5BF0">
        <w:rPr>
          <w:rFonts w:cs="Calibri"/>
          <w:b/>
          <w:bCs/>
          <w:i/>
        </w:rPr>
        <w:t> Saturday, April 12</w:t>
      </w:r>
      <w:r w:rsidRPr="004B5BF0">
        <w:rPr>
          <w:rFonts w:cs="Calibri"/>
          <w:i/>
        </w:rPr>
        <w:t> drop in anytime from </w:t>
      </w:r>
      <w:r w:rsidRPr="004B5BF0">
        <w:rPr>
          <w:rFonts w:cs="Calibri"/>
          <w:b/>
          <w:bCs/>
          <w:i/>
        </w:rPr>
        <w:t>2 to 4 pm</w:t>
      </w:r>
      <w:r w:rsidRPr="004B5BF0">
        <w:rPr>
          <w:rFonts w:cs="Calibri"/>
          <w:i/>
        </w:rPr>
        <w:t> at </w:t>
      </w:r>
      <w:r w:rsidRPr="004B5BF0">
        <w:rPr>
          <w:rFonts w:cs="Calibri"/>
          <w:b/>
          <w:bCs/>
          <w:i/>
          <w:iCs/>
        </w:rPr>
        <w:t>Stone</w:t>
      </w:r>
      <w:r>
        <w:rPr>
          <w:rFonts w:cs="Calibri"/>
          <w:b/>
          <w:bCs/>
          <w:i/>
          <w:iCs/>
        </w:rPr>
        <w:t>.</w:t>
      </w:r>
      <w:r w:rsidR="00000000">
        <w:rPr>
          <w:rFonts w:cs="Calibri"/>
          <w:i/>
        </w:rPr>
        <w:lastRenderedPageBreak/>
        <w:pict w14:anchorId="55CF1AC7">
          <v:rect id="_x0000_i1028"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2B25A99A" w14:textId="77777777" w:rsidR="009A67CD" w:rsidRPr="009C59A7" w:rsidRDefault="009A67CD" w:rsidP="009A67CD">
      <w:pPr>
        <w:tabs>
          <w:tab w:val="left" w:pos="-720"/>
        </w:tabs>
        <w:spacing w:after="120"/>
        <w:rPr>
          <w:rFonts w:cs="Calibri"/>
          <w:b/>
          <w:bCs/>
          <w:iCs/>
        </w:rPr>
      </w:pPr>
      <w:r w:rsidRPr="009C59A7">
        <w:rPr>
          <w:rFonts w:cs="Calibri"/>
          <w:b/>
          <w:bCs/>
          <w:iCs/>
        </w:rPr>
        <w:t>1980s</w:t>
      </w:r>
    </w:p>
    <w:p w14:paraId="5EE83E2D" w14:textId="77777777" w:rsidR="009A67CD" w:rsidRPr="009C59A7" w:rsidRDefault="009A67CD" w:rsidP="009A67CD">
      <w:pPr>
        <w:tabs>
          <w:tab w:val="left" w:pos="-720"/>
        </w:tabs>
        <w:spacing w:after="120"/>
        <w:rPr>
          <w:rFonts w:cs="Calibri"/>
          <w:b/>
          <w:bCs/>
          <w:iCs/>
        </w:rPr>
      </w:pPr>
      <w:r w:rsidRPr="009C59A7">
        <w:rPr>
          <w:rFonts w:cs="Calibri"/>
          <w:b/>
          <w:bCs/>
          <w:iCs/>
        </w:rPr>
        <w:t>1980-82</w:t>
      </w:r>
    </w:p>
    <w:p w14:paraId="0EA63E42" w14:textId="77777777" w:rsidR="009A67CD" w:rsidRPr="009C59A7" w:rsidRDefault="009A67CD" w:rsidP="009A67CD">
      <w:pPr>
        <w:pStyle w:val="ListParagraph"/>
        <w:numPr>
          <w:ilvl w:val="0"/>
          <w:numId w:val="5"/>
        </w:numPr>
        <w:tabs>
          <w:tab w:val="left" w:pos="-720"/>
        </w:tabs>
        <w:spacing w:after="120"/>
        <w:rPr>
          <w:rFonts w:cs="Calibri"/>
          <w:iCs/>
        </w:rPr>
      </w:pPr>
      <w:r w:rsidRPr="009C59A7">
        <w:rPr>
          <w:rFonts w:cs="Calibri"/>
          <w:iCs/>
        </w:rPr>
        <w:t>28th General Council, Halifax, Nova Scotia, Moderator: The Right Rev. Lois M. Wilson.</w:t>
      </w:r>
    </w:p>
    <w:p w14:paraId="1AAF31C3" w14:textId="77777777" w:rsidR="009A67CD" w:rsidRPr="009C59A7" w:rsidRDefault="009A67CD" w:rsidP="009A67CD">
      <w:pPr>
        <w:pStyle w:val="ListParagraph"/>
        <w:numPr>
          <w:ilvl w:val="0"/>
          <w:numId w:val="5"/>
        </w:numPr>
        <w:tabs>
          <w:tab w:val="left" w:pos="-720"/>
        </w:tabs>
        <w:spacing w:after="120"/>
        <w:rPr>
          <w:rFonts w:cs="Calibri"/>
          <w:iCs/>
        </w:rPr>
      </w:pPr>
      <w:r w:rsidRPr="009C59A7">
        <w:rPr>
          <w:rFonts w:cs="Calibri"/>
          <w:iCs/>
        </w:rPr>
        <w:t>After reviewing the latest study on ministry, Project: Ministry, a General Council Sessional Committee concludes: "As a church we are still on our journey toward a more complete understanding of ministry."</w:t>
      </w:r>
    </w:p>
    <w:p w14:paraId="4E14B9C4" w14:textId="77777777" w:rsidR="009A67CD" w:rsidRPr="004723F9" w:rsidRDefault="009A67CD" w:rsidP="009A67CD">
      <w:pPr>
        <w:tabs>
          <w:tab w:val="left" w:pos="-720"/>
        </w:tabs>
        <w:spacing w:after="120"/>
        <w:rPr>
          <w:rFonts w:cs="Calibri"/>
          <w:b/>
          <w:bCs/>
          <w:iCs/>
        </w:rPr>
      </w:pPr>
      <w:r w:rsidRPr="004723F9">
        <w:rPr>
          <w:rFonts w:cs="Calibri"/>
          <w:b/>
          <w:bCs/>
          <w:iCs/>
        </w:rPr>
        <w:t xml:space="preserve">1982-84 </w:t>
      </w:r>
    </w:p>
    <w:p w14:paraId="0C276953" w14:textId="77777777" w:rsidR="009A67CD" w:rsidRPr="004723F9" w:rsidRDefault="009A67CD" w:rsidP="009A67CD">
      <w:pPr>
        <w:pStyle w:val="ListParagraph"/>
        <w:numPr>
          <w:ilvl w:val="0"/>
          <w:numId w:val="11"/>
        </w:numPr>
        <w:tabs>
          <w:tab w:val="left" w:pos="-720"/>
        </w:tabs>
        <w:spacing w:after="120"/>
        <w:rPr>
          <w:rFonts w:cs="Calibri"/>
          <w:iCs/>
        </w:rPr>
      </w:pPr>
      <w:r w:rsidRPr="004723F9">
        <w:rPr>
          <w:rFonts w:cs="Calibri"/>
          <w:iCs/>
        </w:rPr>
        <w:t>29th General Council, Montreal, Quebec, Moderator: The Right Rev. W. Clarke MacDonald.</w:t>
      </w:r>
    </w:p>
    <w:p w14:paraId="5F0055D0" w14:textId="77777777" w:rsidR="009A67CD" w:rsidRPr="004723F9" w:rsidRDefault="009A67CD" w:rsidP="009A67CD">
      <w:pPr>
        <w:tabs>
          <w:tab w:val="left" w:pos="-720"/>
        </w:tabs>
        <w:spacing w:after="120"/>
        <w:rPr>
          <w:rFonts w:cs="Calibri"/>
          <w:b/>
          <w:bCs/>
          <w:iCs/>
        </w:rPr>
      </w:pPr>
      <w:r w:rsidRPr="004723F9">
        <w:rPr>
          <w:rFonts w:cs="Calibri"/>
          <w:b/>
          <w:bCs/>
          <w:iCs/>
        </w:rPr>
        <w:t>1982</w:t>
      </w:r>
    </w:p>
    <w:p w14:paraId="2AE90366" w14:textId="77777777" w:rsidR="009A67CD" w:rsidRPr="004723F9" w:rsidRDefault="009A67CD" w:rsidP="009A67CD">
      <w:pPr>
        <w:pStyle w:val="ListParagraph"/>
        <w:numPr>
          <w:ilvl w:val="0"/>
          <w:numId w:val="10"/>
        </w:numPr>
        <w:tabs>
          <w:tab w:val="left" w:pos="-720"/>
        </w:tabs>
        <w:spacing w:after="120"/>
        <w:rPr>
          <w:rFonts w:cs="Calibri"/>
          <w:iCs/>
        </w:rPr>
      </w:pPr>
      <w:r w:rsidRPr="004723F9">
        <w:rPr>
          <w:rFonts w:cs="Calibri"/>
          <w:iCs/>
        </w:rPr>
        <w:t>In Lima, Peru, theologians associated with the World Council of Churches issue a joint document of considerable faith consensus, Baptism, Eucharist and Ministry, and find agreement to celebrate Lord's Supper together (the Lima Liturgy).</w:t>
      </w:r>
    </w:p>
    <w:p w14:paraId="48343D0A" w14:textId="77777777" w:rsidR="009A67CD" w:rsidRPr="004723F9" w:rsidRDefault="009A67CD" w:rsidP="009A67CD">
      <w:pPr>
        <w:tabs>
          <w:tab w:val="left" w:pos="-720"/>
        </w:tabs>
        <w:spacing w:after="120"/>
        <w:rPr>
          <w:rFonts w:cs="Calibri"/>
          <w:b/>
          <w:bCs/>
          <w:iCs/>
        </w:rPr>
      </w:pPr>
      <w:r w:rsidRPr="004723F9">
        <w:rPr>
          <w:rFonts w:cs="Calibri"/>
          <w:b/>
          <w:bCs/>
          <w:iCs/>
        </w:rPr>
        <w:t>1984-86</w:t>
      </w:r>
    </w:p>
    <w:p w14:paraId="1716926F" w14:textId="77777777" w:rsidR="009A67CD" w:rsidRPr="004723F9" w:rsidRDefault="009A67CD" w:rsidP="009A67CD">
      <w:pPr>
        <w:pStyle w:val="ListParagraph"/>
        <w:numPr>
          <w:ilvl w:val="0"/>
          <w:numId w:val="9"/>
        </w:numPr>
        <w:tabs>
          <w:tab w:val="left" w:pos="-720"/>
        </w:tabs>
        <w:spacing w:after="120"/>
        <w:rPr>
          <w:rFonts w:cs="Calibri"/>
          <w:iCs/>
        </w:rPr>
      </w:pPr>
      <w:r w:rsidRPr="004723F9">
        <w:rPr>
          <w:rFonts w:cs="Calibri"/>
          <w:iCs/>
        </w:rPr>
        <w:t>30th General Council, Morden, Manitoba, Moderator: The Right Rev. Robert F. Smith.</w:t>
      </w:r>
    </w:p>
    <w:p w14:paraId="57FC7215" w14:textId="77777777" w:rsidR="009A67CD" w:rsidRPr="004723F9" w:rsidRDefault="009A67CD" w:rsidP="009A67CD">
      <w:pPr>
        <w:tabs>
          <w:tab w:val="left" w:pos="-720"/>
        </w:tabs>
        <w:spacing w:after="120"/>
        <w:rPr>
          <w:rFonts w:cs="Calibri"/>
          <w:b/>
          <w:bCs/>
          <w:iCs/>
        </w:rPr>
      </w:pPr>
      <w:r w:rsidRPr="004723F9">
        <w:rPr>
          <w:rFonts w:cs="Calibri"/>
          <w:b/>
          <w:bCs/>
          <w:iCs/>
        </w:rPr>
        <w:t>1985</w:t>
      </w:r>
    </w:p>
    <w:p w14:paraId="0AB16D98" w14:textId="77777777" w:rsidR="009A67CD" w:rsidRPr="004723F9" w:rsidRDefault="009A67CD" w:rsidP="009A67CD">
      <w:pPr>
        <w:pStyle w:val="ListParagraph"/>
        <w:numPr>
          <w:ilvl w:val="0"/>
          <w:numId w:val="8"/>
        </w:numPr>
        <w:tabs>
          <w:tab w:val="left" w:pos="-720"/>
        </w:tabs>
        <w:spacing w:after="120"/>
        <w:rPr>
          <w:rFonts w:cs="Calibri"/>
          <w:iCs/>
        </w:rPr>
      </w:pPr>
      <w:r w:rsidRPr="004723F9">
        <w:rPr>
          <w:rFonts w:cs="Calibri"/>
          <w:iCs/>
        </w:rPr>
        <w:t>Union talks between United Church and Disciples of Christ end.</w:t>
      </w:r>
    </w:p>
    <w:p w14:paraId="53C60B27" w14:textId="77777777" w:rsidR="009A67CD" w:rsidRPr="004723F9" w:rsidRDefault="009A67CD" w:rsidP="009A67CD">
      <w:pPr>
        <w:tabs>
          <w:tab w:val="left" w:pos="-720"/>
        </w:tabs>
        <w:spacing w:after="120"/>
        <w:rPr>
          <w:rFonts w:cs="Calibri"/>
          <w:b/>
          <w:bCs/>
          <w:iCs/>
        </w:rPr>
      </w:pPr>
      <w:r w:rsidRPr="004723F9">
        <w:rPr>
          <w:rFonts w:cs="Calibri"/>
          <w:b/>
          <w:bCs/>
          <w:iCs/>
        </w:rPr>
        <w:t>1986-88</w:t>
      </w:r>
    </w:p>
    <w:p w14:paraId="6FA6B414" w14:textId="77777777" w:rsidR="009A67CD" w:rsidRPr="004723F9" w:rsidRDefault="009A67CD" w:rsidP="009A67CD">
      <w:pPr>
        <w:pStyle w:val="ListParagraph"/>
        <w:numPr>
          <w:ilvl w:val="0"/>
          <w:numId w:val="7"/>
        </w:numPr>
        <w:tabs>
          <w:tab w:val="left" w:pos="-720"/>
        </w:tabs>
        <w:spacing w:after="120"/>
        <w:rPr>
          <w:rFonts w:cs="Calibri"/>
          <w:iCs/>
        </w:rPr>
      </w:pPr>
      <w:r w:rsidRPr="004723F9">
        <w:rPr>
          <w:rFonts w:cs="Calibri"/>
          <w:iCs/>
        </w:rPr>
        <w:t>31st General Council, Sudbury, Ontario, Moderator: Dr. Anne M. Squire.</w:t>
      </w:r>
    </w:p>
    <w:p w14:paraId="69574618" w14:textId="77777777" w:rsidR="009A67CD" w:rsidRPr="004723F9" w:rsidRDefault="009A67CD" w:rsidP="009A67CD">
      <w:pPr>
        <w:pStyle w:val="ListParagraph"/>
        <w:numPr>
          <w:ilvl w:val="0"/>
          <w:numId w:val="7"/>
        </w:numPr>
        <w:tabs>
          <w:tab w:val="left" w:pos="-720"/>
        </w:tabs>
        <w:spacing w:after="120"/>
        <w:rPr>
          <w:rFonts w:cs="Calibri"/>
          <w:iCs/>
        </w:rPr>
      </w:pPr>
      <w:r w:rsidRPr="004723F9">
        <w:rPr>
          <w:rFonts w:cs="Calibri"/>
          <w:iCs/>
        </w:rPr>
        <w:t>General Council ends South African investments.</w:t>
      </w:r>
    </w:p>
    <w:p w14:paraId="5428F709" w14:textId="77777777" w:rsidR="009A67CD" w:rsidRPr="004723F9" w:rsidRDefault="009A67CD" w:rsidP="009A67CD">
      <w:pPr>
        <w:pStyle w:val="ListParagraph"/>
        <w:numPr>
          <w:ilvl w:val="0"/>
          <w:numId w:val="7"/>
        </w:numPr>
        <w:tabs>
          <w:tab w:val="left" w:pos="-720"/>
        </w:tabs>
        <w:spacing w:after="120"/>
        <w:rPr>
          <w:rFonts w:cs="Calibri"/>
          <w:iCs/>
        </w:rPr>
      </w:pPr>
      <w:r w:rsidRPr="004723F9">
        <w:rPr>
          <w:rFonts w:cs="Calibri"/>
          <w:iCs/>
        </w:rPr>
        <w:t>General Council apologizes to Native congregations of the United Church for past denial of Native spirituality.</w:t>
      </w:r>
    </w:p>
    <w:p w14:paraId="4299F8D3" w14:textId="77777777" w:rsidR="009A67CD" w:rsidRPr="004723F9" w:rsidRDefault="009A67CD" w:rsidP="009A67CD">
      <w:pPr>
        <w:tabs>
          <w:tab w:val="left" w:pos="-720"/>
        </w:tabs>
        <w:spacing w:after="120"/>
        <w:rPr>
          <w:rFonts w:cs="Calibri"/>
          <w:b/>
          <w:bCs/>
          <w:iCs/>
        </w:rPr>
      </w:pPr>
      <w:r w:rsidRPr="004723F9">
        <w:rPr>
          <w:rFonts w:cs="Calibri"/>
          <w:b/>
          <w:bCs/>
          <w:iCs/>
        </w:rPr>
        <w:t>1988-90</w:t>
      </w:r>
    </w:p>
    <w:p w14:paraId="27EB875A" w14:textId="77777777" w:rsidR="009A67CD" w:rsidRPr="004723F9" w:rsidRDefault="009A67CD" w:rsidP="009A67CD">
      <w:pPr>
        <w:pStyle w:val="ListParagraph"/>
        <w:numPr>
          <w:ilvl w:val="0"/>
          <w:numId w:val="6"/>
        </w:numPr>
        <w:tabs>
          <w:tab w:val="left" w:pos="-720"/>
        </w:tabs>
        <w:spacing w:after="120"/>
        <w:rPr>
          <w:rFonts w:cs="Calibri"/>
          <w:iCs/>
        </w:rPr>
      </w:pPr>
      <w:r w:rsidRPr="004723F9">
        <w:rPr>
          <w:rFonts w:cs="Calibri"/>
          <w:iCs/>
        </w:rPr>
        <w:t>32nd General Council, Victoria, British Columbia, Moderator: The Right Rev. Sang Chul Lee.</w:t>
      </w:r>
    </w:p>
    <w:p w14:paraId="11B4533A" w14:textId="77777777" w:rsidR="009A67CD" w:rsidRPr="004723F9" w:rsidRDefault="009A67CD" w:rsidP="009A67CD">
      <w:pPr>
        <w:pStyle w:val="ListParagraph"/>
        <w:numPr>
          <w:ilvl w:val="0"/>
          <w:numId w:val="6"/>
        </w:numPr>
        <w:tabs>
          <w:tab w:val="left" w:pos="-720"/>
        </w:tabs>
        <w:spacing w:after="120"/>
        <w:rPr>
          <w:rFonts w:cs="Calibri"/>
          <w:iCs/>
        </w:rPr>
      </w:pPr>
      <w:r w:rsidRPr="004723F9">
        <w:rPr>
          <w:rFonts w:cs="Calibri"/>
          <w:iCs/>
        </w:rPr>
        <w:t xml:space="preserve">The </w:t>
      </w:r>
      <w:proofErr w:type="gramStart"/>
      <w:r w:rsidRPr="004723F9">
        <w:rPr>
          <w:rFonts w:cs="Calibri"/>
          <w:iCs/>
        </w:rPr>
        <w:t>All Native</w:t>
      </w:r>
      <w:proofErr w:type="gramEnd"/>
      <w:r w:rsidRPr="004723F9">
        <w:rPr>
          <w:rFonts w:cs="Calibri"/>
          <w:iCs/>
        </w:rPr>
        <w:t xml:space="preserve"> Circle Conference is inaugurated.</w:t>
      </w:r>
    </w:p>
    <w:p w14:paraId="4DE98F24" w14:textId="77777777" w:rsidR="009A67CD" w:rsidRPr="004723F9" w:rsidRDefault="009A67CD" w:rsidP="009A67CD">
      <w:pPr>
        <w:pStyle w:val="ListParagraph"/>
        <w:numPr>
          <w:ilvl w:val="0"/>
          <w:numId w:val="6"/>
        </w:numPr>
        <w:tabs>
          <w:tab w:val="left" w:pos="-720"/>
        </w:tabs>
        <w:spacing w:after="120"/>
        <w:rPr>
          <w:rFonts w:cs="Calibri"/>
          <w:iCs/>
        </w:rPr>
      </w:pPr>
      <w:r w:rsidRPr="004723F9">
        <w:rPr>
          <w:rFonts w:cs="Calibri"/>
          <w:iCs/>
        </w:rPr>
        <w:t>General Council declares that "all persons, regardless of sexual orientation, who profess their faith in Jesus Christ are welcome to be or become members of The United Church of Canada" and that "all members of the United Church are eligible to be considered for ordered ministry."</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9"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w:t>
      </w:r>
      <w:r w:rsidRPr="003278CB">
        <w:rPr>
          <w:rFonts w:cs="Calibri"/>
          <w:i/>
          <w:iCs/>
          <w:lang w:val="en-GB"/>
        </w:rPr>
        <w:lastRenderedPageBreak/>
        <w:t>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2050303250">
    <w:abstractNumId w:val="5"/>
  </w:num>
  <w:num w:numId="2" w16cid:durableId="2099596860">
    <w:abstractNumId w:val="1"/>
  </w:num>
  <w:num w:numId="3" w16cid:durableId="593323413">
    <w:abstractNumId w:val="4"/>
  </w:num>
  <w:num w:numId="4" w16cid:durableId="919213796">
    <w:abstractNumId w:val="7"/>
  </w:num>
  <w:num w:numId="5" w16cid:durableId="1089693259">
    <w:abstractNumId w:val="2"/>
  </w:num>
  <w:num w:numId="6" w16cid:durableId="1048916748">
    <w:abstractNumId w:val="0"/>
  </w:num>
  <w:num w:numId="7" w16cid:durableId="1503544753">
    <w:abstractNumId w:val="6"/>
  </w:num>
  <w:num w:numId="8" w16cid:durableId="424886525">
    <w:abstractNumId w:val="10"/>
  </w:num>
  <w:num w:numId="9" w16cid:durableId="1021318023">
    <w:abstractNumId w:val="9"/>
  </w:num>
  <w:num w:numId="10" w16cid:durableId="657271185">
    <w:abstractNumId w:val="8"/>
  </w:num>
  <w:num w:numId="11" w16cid:durableId="65811457">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310B6"/>
    <w:rsid w:val="0004297A"/>
    <w:rsid w:val="0005038E"/>
    <w:rsid w:val="00053A56"/>
    <w:rsid w:val="00055CF1"/>
    <w:rsid w:val="00056978"/>
    <w:rsid w:val="00071B07"/>
    <w:rsid w:val="0009690B"/>
    <w:rsid w:val="000A5525"/>
    <w:rsid w:val="000E6810"/>
    <w:rsid w:val="000F1C20"/>
    <w:rsid w:val="00111623"/>
    <w:rsid w:val="00116D5A"/>
    <w:rsid w:val="00120353"/>
    <w:rsid w:val="0015546F"/>
    <w:rsid w:val="00156024"/>
    <w:rsid w:val="0017186B"/>
    <w:rsid w:val="001A51E8"/>
    <w:rsid w:val="001C4A0C"/>
    <w:rsid w:val="001F2364"/>
    <w:rsid w:val="001F2C0C"/>
    <w:rsid w:val="0020046C"/>
    <w:rsid w:val="002105F3"/>
    <w:rsid w:val="0022707C"/>
    <w:rsid w:val="0023748D"/>
    <w:rsid w:val="00254171"/>
    <w:rsid w:val="002727C9"/>
    <w:rsid w:val="00297B25"/>
    <w:rsid w:val="002B669F"/>
    <w:rsid w:val="002D0876"/>
    <w:rsid w:val="00302A6F"/>
    <w:rsid w:val="00306537"/>
    <w:rsid w:val="00310620"/>
    <w:rsid w:val="00310A25"/>
    <w:rsid w:val="003278CB"/>
    <w:rsid w:val="00343D1A"/>
    <w:rsid w:val="00357C63"/>
    <w:rsid w:val="003660B8"/>
    <w:rsid w:val="00372E54"/>
    <w:rsid w:val="003A060D"/>
    <w:rsid w:val="003A2F14"/>
    <w:rsid w:val="003B7B69"/>
    <w:rsid w:val="003C376F"/>
    <w:rsid w:val="004563DC"/>
    <w:rsid w:val="00467795"/>
    <w:rsid w:val="004723F9"/>
    <w:rsid w:val="004905B8"/>
    <w:rsid w:val="00495AE6"/>
    <w:rsid w:val="004A1165"/>
    <w:rsid w:val="004B5BF0"/>
    <w:rsid w:val="004C1110"/>
    <w:rsid w:val="004C2ED2"/>
    <w:rsid w:val="004D1BAE"/>
    <w:rsid w:val="004E6AC2"/>
    <w:rsid w:val="004F3A2B"/>
    <w:rsid w:val="005006C6"/>
    <w:rsid w:val="0050485B"/>
    <w:rsid w:val="00504BDF"/>
    <w:rsid w:val="0051064A"/>
    <w:rsid w:val="005166BC"/>
    <w:rsid w:val="0053294E"/>
    <w:rsid w:val="00533DBA"/>
    <w:rsid w:val="00545C6E"/>
    <w:rsid w:val="00546084"/>
    <w:rsid w:val="00552B85"/>
    <w:rsid w:val="00562CDF"/>
    <w:rsid w:val="0057276B"/>
    <w:rsid w:val="00574E83"/>
    <w:rsid w:val="00593C3E"/>
    <w:rsid w:val="005B412C"/>
    <w:rsid w:val="005D250A"/>
    <w:rsid w:val="00604E44"/>
    <w:rsid w:val="00604E5B"/>
    <w:rsid w:val="006130D5"/>
    <w:rsid w:val="00620CA6"/>
    <w:rsid w:val="006257F3"/>
    <w:rsid w:val="0064733F"/>
    <w:rsid w:val="00672C3A"/>
    <w:rsid w:val="00680D29"/>
    <w:rsid w:val="00683260"/>
    <w:rsid w:val="006836EA"/>
    <w:rsid w:val="00695E5C"/>
    <w:rsid w:val="006B4FE5"/>
    <w:rsid w:val="006C31BA"/>
    <w:rsid w:val="006D048D"/>
    <w:rsid w:val="006D3725"/>
    <w:rsid w:val="00704796"/>
    <w:rsid w:val="00707C06"/>
    <w:rsid w:val="007444F6"/>
    <w:rsid w:val="007450A2"/>
    <w:rsid w:val="00782545"/>
    <w:rsid w:val="0078381F"/>
    <w:rsid w:val="00792B8F"/>
    <w:rsid w:val="00796FBF"/>
    <w:rsid w:val="007B1C3E"/>
    <w:rsid w:val="007B3292"/>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80842"/>
    <w:rsid w:val="00893046"/>
    <w:rsid w:val="008938F3"/>
    <w:rsid w:val="008939F6"/>
    <w:rsid w:val="00895877"/>
    <w:rsid w:val="00896481"/>
    <w:rsid w:val="008C790C"/>
    <w:rsid w:val="008D098B"/>
    <w:rsid w:val="008E0EB2"/>
    <w:rsid w:val="008F64DD"/>
    <w:rsid w:val="00911617"/>
    <w:rsid w:val="00914FEE"/>
    <w:rsid w:val="00916F3B"/>
    <w:rsid w:val="0092009B"/>
    <w:rsid w:val="00926054"/>
    <w:rsid w:val="00940CFE"/>
    <w:rsid w:val="0095549C"/>
    <w:rsid w:val="00955BC7"/>
    <w:rsid w:val="009574F6"/>
    <w:rsid w:val="009674B8"/>
    <w:rsid w:val="00971524"/>
    <w:rsid w:val="00972056"/>
    <w:rsid w:val="009737CB"/>
    <w:rsid w:val="009A67CD"/>
    <w:rsid w:val="009B598D"/>
    <w:rsid w:val="009B697D"/>
    <w:rsid w:val="009C59A7"/>
    <w:rsid w:val="009D3FFA"/>
    <w:rsid w:val="009F7FD9"/>
    <w:rsid w:val="00A000AC"/>
    <w:rsid w:val="00A0178E"/>
    <w:rsid w:val="00A07A65"/>
    <w:rsid w:val="00A13B30"/>
    <w:rsid w:val="00A33F27"/>
    <w:rsid w:val="00A35BA6"/>
    <w:rsid w:val="00A4792B"/>
    <w:rsid w:val="00A52A22"/>
    <w:rsid w:val="00A66096"/>
    <w:rsid w:val="00A7022D"/>
    <w:rsid w:val="00AA304D"/>
    <w:rsid w:val="00AA7A91"/>
    <w:rsid w:val="00AB6703"/>
    <w:rsid w:val="00AB6EC1"/>
    <w:rsid w:val="00AC52B8"/>
    <w:rsid w:val="00B11238"/>
    <w:rsid w:val="00B169FE"/>
    <w:rsid w:val="00B310A6"/>
    <w:rsid w:val="00B332FB"/>
    <w:rsid w:val="00B372F6"/>
    <w:rsid w:val="00B75C7A"/>
    <w:rsid w:val="00BA2DE9"/>
    <w:rsid w:val="00BA7210"/>
    <w:rsid w:val="00BB4A81"/>
    <w:rsid w:val="00BC11F0"/>
    <w:rsid w:val="00BD4CA4"/>
    <w:rsid w:val="00BD5928"/>
    <w:rsid w:val="00BE2F64"/>
    <w:rsid w:val="00BE622B"/>
    <w:rsid w:val="00C0717B"/>
    <w:rsid w:val="00C41EA5"/>
    <w:rsid w:val="00C425A0"/>
    <w:rsid w:val="00C5270F"/>
    <w:rsid w:val="00C55F71"/>
    <w:rsid w:val="00CA2B41"/>
    <w:rsid w:val="00CA4403"/>
    <w:rsid w:val="00CB260F"/>
    <w:rsid w:val="00CC0266"/>
    <w:rsid w:val="00CD25DC"/>
    <w:rsid w:val="00CD2CF1"/>
    <w:rsid w:val="00CE425F"/>
    <w:rsid w:val="00CF588D"/>
    <w:rsid w:val="00D03741"/>
    <w:rsid w:val="00D17564"/>
    <w:rsid w:val="00D20896"/>
    <w:rsid w:val="00D231D9"/>
    <w:rsid w:val="00D264B1"/>
    <w:rsid w:val="00D4280D"/>
    <w:rsid w:val="00D433EA"/>
    <w:rsid w:val="00D76366"/>
    <w:rsid w:val="00D96D11"/>
    <w:rsid w:val="00DA612F"/>
    <w:rsid w:val="00DD77BA"/>
    <w:rsid w:val="00DD7C14"/>
    <w:rsid w:val="00DE1A74"/>
    <w:rsid w:val="00DE2402"/>
    <w:rsid w:val="00DE47A8"/>
    <w:rsid w:val="00DF5CD1"/>
    <w:rsid w:val="00E018D8"/>
    <w:rsid w:val="00E02D0E"/>
    <w:rsid w:val="00E079C9"/>
    <w:rsid w:val="00E522A9"/>
    <w:rsid w:val="00E54797"/>
    <w:rsid w:val="00E55924"/>
    <w:rsid w:val="00E67D64"/>
    <w:rsid w:val="00E861F9"/>
    <w:rsid w:val="00E97AF4"/>
    <w:rsid w:val="00EA4344"/>
    <w:rsid w:val="00EA5AB5"/>
    <w:rsid w:val="00EA5B6D"/>
    <w:rsid w:val="00EB14BD"/>
    <w:rsid w:val="00EB53F3"/>
    <w:rsid w:val="00EC7691"/>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22A9"/>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175771981">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868880496">
      <w:bodyDiv w:val="1"/>
      <w:marLeft w:val="0"/>
      <w:marRight w:val="0"/>
      <w:marTop w:val="0"/>
      <w:marBottom w:val="0"/>
      <w:divBdr>
        <w:top w:val="none" w:sz="0" w:space="0" w:color="auto"/>
        <w:left w:val="none" w:sz="0" w:space="0" w:color="auto"/>
        <w:bottom w:val="none" w:sz="0" w:space="0" w:color="auto"/>
        <w:right w:val="none" w:sz="0" w:space="0" w:color="auto"/>
      </w:divBdr>
    </w:div>
    <w:div w:id="895749706">
      <w:bodyDiv w:val="1"/>
      <w:marLeft w:val="0"/>
      <w:marRight w:val="0"/>
      <w:marTop w:val="0"/>
      <w:marBottom w:val="0"/>
      <w:divBdr>
        <w:top w:val="none" w:sz="0" w:space="0" w:color="auto"/>
        <w:left w:val="none" w:sz="0" w:space="0" w:color="auto"/>
        <w:bottom w:val="none" w:sz="0" w:space="0" w:color="auto"/>
        <w:right w:val="none" w:sz="0" w:space="0" w:color="auto"/>
      </w:divBdr>
      <w:divsChild>
        <w:div w:id="847016252">
          <w:marLeft w:val="240"/>
          <w:marRight w:val="0"/>
          <w:marTop w:val="240"/>
          <w:marBottom w:val="240"/>
          <w:divBdr>
            <w:top w:val="none" w:sz="0" w:space="0" w:color="auto"/>
            <w:left w:val="none" w:sz="0" w:space="0" w:color="auto"/>
            <w:bottom w:val="none" w:sz="0" w:space="0" w:color="auto"/>
            <w:right w:val="none" w:sz="0" w:space="0" w:color="auto"/>
          </w:divBdr>
        </w:div>
        <w:div w:id="939684756">
          <w:marLeft w:val="240"/>
          <w:marRight w:val="0"/>
          <w:marTop w:val="240"/>
          <w:marBottom w:val="240"/>
          <w:divBdr>
            <w:top w:val="none" w:sz="0" w:space="0" w:color="auto"/>
            <w:left w:val="none" w:sz="0" w:space="0" w:color="auto"/>
            <w:bottom w:val="none" w:sz="0" w:space="0" w:color="auto"/>
            <w:right w:val="none" w:sz="0" w:space="0" w:color="auto"/>
          </w:divBdr>
        </w:div>
        <w:div w:id="831872886">
          <w:marLeft w:val="240"/>
          <w:marRight w:val="0"/>
          <w:marTop w:val="240"/>
          <w:marBottom w:val="240"/>
          <w:divBdr>
            <w:top w:val="none" w:sz="0" w:space="0" w:color="auto"/>
            <w:left w:val="none" w:sz="0" w:space="0" w:color="auto"/>
            <w:bottom w:val="none" w:sz="0" w:space="0" w:color="auto"/>
            <w:right w:val="none" w:sz="0" w:space="0" w:color="auto"/>
          </w:divBdr>
        </w:div>
        <w:div w:id="1545940686">
          <w:marLeft w:val="240"/>
          <w:marRight w:val="0"/>
          <w:marTop w:val="240"/>
          <w:marBottom w:val="240"/>
          <w:divBdr>
            <w:top w:val="none" w:sz="0" w:space="0" w:color="auto"/>
            <w:left w:val="none" w:sz="0" w:space="0" w:color="auto"/>
            <w:bottom w:val="none" w:sz="0" w:space="0" w:color="auto"/>
            <w:right w:val="none" w:sz="0" w:space="0" w:color="auto"/>
          </w:divBdr>
        </w:div>
        <w:div w:id="825441805">
          <w:marLeft w:val="240"/>
          <w:marRight w:val="0"/>
          <w:marTop w:val="240"/>
          <w:marBottom w:val="240"/>
          <w:divBdr>
            <w:top w:val="none" w:sz="0" w:space="0" w:color="auto"/>
            <w:left w:val="none" w:sz="0" w:space="0" w:color="auto"/>
            <w:bottom w:val="none" w:sz="0" w:space="0" w:color="auto"/>
            <w:right w:val="none" w:sz="0" w:space="0" w:color="auto"/>
          </w:divBdr>
        </w:div>
        <w:div w:id="220795653">
          <w:marLeft w:val="240"/>
          <w:marRight w:val="0"/>
          <w:marTop w:val="240"/>
          <w:marBottom w:val="24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08071236">
      <w:bodyDiv w:val="1"/>
      <w:marLeft w:val="0"/>
      <w:marRight w:val="0"/>
      <w:marTop w:val="0"/>
      <w:marBottom w:val="0"/>
      <w:divBdr>
        <w:top w:val="none" w:sz="0" w:space="0" w:color="auto"/>
        <w:left w:val="none" w:sz="0" w:space="0" w:color="auto"/>
        <w:bottom w:val="none" w:sz="0" w:space="0" w:color="auto"/>
        <w:right w:val="none" w:sz="0" w:space="0" w:color="auto"/>
      </w:divBdr>
      <w:divsChild>
        <w:div w:id="411001788">
          <w:marLeft w:val="240"/>
          <w:marRight w:val="0"/>
          <w:marTop w:val="240"/>
          <w:marBottom w:val="240"/>
          <w:divBdr>
            <w:top w:val="none" w:sz="0" w:space="0" w:color="auto"/>
            <w:left w:val="none" w:sz="0" w:space="0" w:color="auto"/>
            <w:bottom w:val="none" w:sz="0" w:space="0" w:color="auto"/>
            <w:right w:val="none" w:sz="0" w:space="0" w:color="auto"/>
          </w:divBdr>
        </w:div>
        <w:div w:id="920943289">
          <w:marLeft w:val="240"/>
          <w:marRight w:val="0"/>
          <w:marTop w:val="240"/>
          <w:marBottom w:val="240"/>
          <w:divBdr>
            <w:top w:val="none" w:sz="0" w:space="0" w:color="auto"/>
            <w:left w:val="none" w:sz="0" w:space="0" w:color="auto"/>
            <w:bottom w:val="none" w:sz="0" w:space="0" w:color="auto"/>
            <w:right w:val="none" w:sz="0" w:space="0" w:color="auto"/>
          </w:divBdr>
        </w:div>
        <w:div w:id="1131047389">
          <w:marLeft w:val="240"/>
          <w:marRight w:val="0"/>
          <w:marTop w:val="240"/>
          <w:marBottom w:val="240"/>
          <w:divBdr>
            <w:top w:val="none" w:sz="0" w:space="0" w:color="auto"/>
            <w:left w:val="none" w:sz="0" w:space="0" w:color="auto"/>
            <w:bottom w:val="none" w:sz="0" w:space="0" w:color="auto"/>
            <w:right w:val="none" w:sz="0" w:space="0" w:color="auto"/>
          </w:divBdr>
        </w:div>
        <w:div w:id="2113932191">
          <w:marLeft w:val="240"/>
          <w:marRight w:val="0"/>
          <w:marTop w:val="240"/>
          <w:marBottom w:val="240"/>
          <w:divBdr>
            <w:top w:val="none" w:sz="0" w:space="0" w:color="auto"/>
            <w:left w:val="none" w:sz="0" w:space="0" w:color="auto"/>
            <w:bottom w:val="none" w:sz="0" w:space="0" w:color="auto"/>
            <w:right w:val="none" w:sz="0" w:space="0" w:color="auto"/>
          </w:divBdr>
        </w:div>
        <w:div w:id="1780906557">
          <w:marLeft w:val="240"/>
          <w:marRight w:val="0"/>
          <w:marTop w:val="240"/>
          <w:marBottom w:val="240"/>
          <w:divBdr>
            <w:top w:val="none" w:sz="0" w:space="0" w:color="auto"/>
            <w:left w:val="none" w:sz="0" w:space="0" w:color="auto"/>
            <w:bottom w:val="none" w:sz="0" w:space="0" w:color="auto"/>
            <w:right w:val="none" w:sz="0" w:space="0" w:color="auto"/>
          </w:divBdr>
        </w:div>
        <w:div w:id="542712022">
          <w:marLeft w:val="240"/>
          <w:marRight w:val="0"/>
          <w:marTop w:val="240"/>
          <w:marBottom w:val="240"/>
          <w:divBdr>
            <w:top w:val="none" w:sz="0" w:space="0" w:color="auto"/>
            <w:left w:val="none" w:sz="0" w:space="0" w:color="auto"/>
            <w:bottom w:val="none" w:sz="0" w:space="0" w:color="auto"/>
            <w:right w:val="none" w:sz="0" w:space="0" w:color="auto"/>
          </w:divBdr>
        </w:div>
      </w:divsChild>
    </w:div>
    <w:div w:id="1445999621">
      <w:bodyDiv w:val="1"/>
      <w:marLeft w:val="0"/>
      <w:marRight w:val="0"/>
      <w:marTop w:val="0"/>
      <w:marBottom w:val="0"/>
      <w:divBdr>
        <w:top w:val="none" w:sz="0" w:space="0" w:color="auto"/>
        <w:left w:val="none" w:sz="0" w:space="0" w:color="auto"/>
        <w:bottom w:val="none" w:sz="0" w:space="0" w:color="auto"/>
        <w:right w:val="none" w:sz="0" w:space="0" w:color="auto"/>
      </w:divBdr>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41450447">
      <w:bodyDiv w:val="1"/>
      <w:marLeft w:val="0"/>
      <w:marRight w:val="0"/>
      <w:marTop w:val="0"/>
      <w:marBottom w:val="0"/>
      <w:divBdr>
        <w:top w:val="none" w:sz="0" w:space="0" w:color="auto"/>
        <w:left w:val="none" w:sz="0" w:space="0" w:color="auto"/>
        <w:bottom w:val="none" w:sz="0" w:space="0" w:color="auto"/>
        <w:right w:val="none" w:sz="0" w:space="0" w:color="auto"/>
      </w:divBdr>
      <w:divsChild>
        <w:div w:id="893584422">
          <w:marLeft w:val="240"/>
          <w:marRight w:val="0"/>
          <w:marTop w:val="240"/>
          <w:marBottom w:val="240"/>
          <w:divBdr>
            <w:top w:val="none" w:sz="0" w:space="0" w:color="auto"/>
            <w:left w:val="none" w:sz="0" w:space="0" w:color="auto"/>
            <w:bottom w:val="none" w:sz="0" w:space="0" w:color="auto"/>
            <w:right w:val="none" w:sz="0" w:space="0" w:color="auto"/>
          </w:divBdr>
        </w:div>
        <w:div w:id="1064528756">
          <w:marLeft w:val="240"/>
          <w:marRight w:val="0"/>
          <w:marTop w:val="240"/>
          <w:marBottom w:val="240"/>
          <w:divBdr>
            <w:top w:val="none" w:sz="0" w:space="0" w:color="auto"/>
            <w:left w:val="none" w:sz="0" w:space="0" w:color="auto"/>
            <w:bottom w:val="none" w:sz="0" w:space="0" w:color="auto"/>
            <w:right w:val="none" w:sz="0" w:space="0" w:color="auto"/>
          </w:divBdr>
        </w:div>
      </w:divsChild>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blegateway.com/passage/?search=Psalm%2032&amp;version=NRSVUE"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youtube.com/live/SuitA66AQcE?si=XcmZVmwRN4hq6Fb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TotalTime>
  <Pages>4</Pages>
  <Words>999</Words>
  <Characters>5696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100</cp:revision>
  <dcterms:created xsi:type="dcterms:W3CDTF">2021-03-07T17:32:00Z</dcterms:created>
  <dcterms:modified xsi:type="dcterms:W3CDTF">2025-03-30T14:01:00Z</dcterms:modified>
</cp:coreProperties>
</file>