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E7C64" w14:textId="55DD4582" w:rsidR="00116D5A" w:rsidRPr="00BB4A81" w:rsidRDefault="00116D5A" w:rsidP="00850C38">
      <w:pPr>
        <w:tabs>
          <w:tab w:val="left" w:pos="-720"/>
        </w:tabs>
        <w:spacing w:after="120"/>
        <w:jc w:val="center"/>
        <w:rPr>
          <w:rFonts w:cs="Calibri"/>
          <w:lang w:val="en-GB"/>
        </w:rPr>
      </w:pPr>
      <w:r w:rsidRPr="00BB4A81">
        <w:rPr>
          <w:rFonts w:cs="Calibri"/>
          <w:b/>
          <w:bCs/>
          <w:lang w:val="en-GB"/>
        </w:rPr>
        <w:t>Contemplation and Conversation</w:t>
      </w:r>
      <w:r w:rsidR="00DD7C65">
        <w:rPr>
          <w:rFonts w:cs="Calibri"/>
          <w:b/>
          <w:bCs/>
          <w:lang w:val="en-GB"/>
        </w:rPr>
        <w:t xml:space="preserve">: </w:t>
      </w:r>
      <w:r w:rsidR="005204C8">
        <w:rPr>
          <w:rFonts w:cs="Calibri"/>
          <w:b/>
          <w:bCs/>
          <w:lang w:val="en-GB"/>
        </w:rPr>
        <w:t>1</w:t>
      </w:r>
      <w:r w:rsidR="00E57C5F">
        <w:rPr>
          <w:rFonts w:cs="Calibri"/>
          <w:b/>
          <w:bCs/>
          <w:lang w:val="en-GB"/>
        </w:rPr>
        <w:t>1</w:t>
      </w:r>
      <w:r w:rsidR="005204C8" w:rsidRPr="005204C8">
        <w:rPr>
          <w:rFonts w:cs="Calibri"/>
          <w:b/>
          <w:bCs/>
          <w:vertAlign w:val="superscript"/>
          <w:lang w:val="en-GB"/>
        </w:rPr>
        <w:t>th</w:t>
      </w:r>
      <w:r w:rsidR="005204C8">
        <w:rPr>
          <w:rFonts w:cs="Calibri"/>
          <w:b/>
          <w:bCs/>
          <w:lang w:val="en-GB"/>
        </w:rPr>
        <w:t xml:space="preserve"> </w:t>
      </w:r>
      <w:r w:rsidR="00B310A6">
        <w:rPr>
          <w:rFonts w:cs="Calibri"/>
          <w:b/>
          <w:bCs/>
          <w:lang w:val="en-GB"/>
        </w:rPr>
        <w:t>Sunday</w:t>
      </w:r>
      <w:r w:rsidR="00971524">
        <w:rPr>
          <w:rFonts w:cs="Calibri"/>
          <w:b/>
          <w:bCs/>
          <w:lang w:val="en-GB"/>
        </w:rPr>
        <w:t xml:space="preserve"> </w:t>
      </w:r>
      <w:r w:rsidR="00597545">
        <w:rPr>
          <w:rFonts w:cs="Calibri"/>
          <w:b/>
          <w:bCs/>
          <w:lang w:val="en-GB"/>
        </w:rPr>
        <w:t>after Pentecost</w:t>
      </w:r>
      <w:r w:rsidR="004563DC">
        <w:rPr>
          <w:rFonts w:cs="Calibri"/>
          <w:b/>
          <w:bCs/>
          <w:lang w:val="en-GB"/>
        </w:rPr>
        <w:t>,</w:t>
      </w:r>
      <w:r w:rsidR="00EA5B6D">
        <w:rPr>
          <w:rFonts w:cs="Calibri"/>
          <w:b/>
          <w:bCs/>
          <w:lang w:val="en-GB"/>
        </w:rPr>
        <w:t xml:space="preserve"> </w:t>
      </w:r>
      <w:r w:rsidR="00775E62">
        <w:rPr>
          <w:rFonts w:cs="Calibri"/>
          <w:b/>
          <w:bCs/>
          <w:lang w:val="en-GB"/>
        </w:rPr>
        <w:t>August</w:t>
      </w:r>
      <w:r w:rsidR="00597545">
        <w:rPr>
          <w:rFonts w:cs="Calibri"/>
          <w:b/>
          <w:bCs/>
          <w:lang w:val="en-GB"/>
        </w:rPr>
        <w:t xml:space="preserve"> </w:t>
      </w:r>
      <w:r w:rsidR="00E57C5F">
        <w:rPr>
          <w:rFonts w:cs="Calibri"/>
          <w:b/>
          <w:bCs/>
          <w:lang w:val="en-GB"/>
        </w:rPr>
        <w:t>24</w:t>
      </w:r>
      <w:r w:rsidR="005204C8">
        <w:rPr>
          <w:rFonts w:cs="Calibri"/>
          <w:b/>
          <w:bCs/>
          <w:lang w:val="en-GB"/>
        </w:rPr>
        <w:t>,</w:t>
      </w:r>
      <w:r w:rsidR="00D17564">
        <w:rPr>
          <w:rFonts w:cs="Calibri"/>
          <w:b/>
          <w:bCs/>
          <w:lang w:val="en-GB"/>
        </w:rPr>
        <w:t xml:space="preserve"> 202</w:t>
      </w:r>
      <w:r w:rsidR="0015546F">
        <w:rPr>
          <w:rFonts w:cs="Calibri"/>
          <w:b/>
          <w:bCs/>
          <w:lang w:val="en-GB"/>
        </w:rPr>
        <w:t>5</w:t>
      </w:r>
    </w:p>
    <w:p w14:paraId="06658254" w14:textId="24C07474" w:rsidR="00053A56" w:rsidRDefault="00304A17" w:rsidP="00850C38">
      <w:pPr>
        <w:spacing w:after="120"/>
      </w:pPr>
      <w:r w:rsidRPr="00304A17">
        <w:rPr>
          <w:rFonts w:ascii="Times New Roman" w:eastAsia="Times New Roman" w:hAnsi="Times New Roman" w:cs="Times New Roman"/>
          <w:noProof/>
          <w:lang w:eastAsia="en-CA"/>
        </w:rPr>
        <w:drawing>
          <wp:anchor distT="0" distB="0" distL="114300" distR="114300" simplePos="0" relativeHeight="251658240" behindDoc="0" locked="0" layoutInCell="1" allowOverlap="1" wp14:anchorId="36724324" wp14:editId="46477AB1">
            <wp:simplePos x="0" y="0"/>
            <wp:positionH relativeFrom="column">
              <wp:posOffset>4396105</wp:posOffset>
            </wp:positionH>
            <wp:positionV relativeFrom="paragraph">
              <wp:posOffset>13970</wp:posOffset>
            </wp:positionV>
            <wp:extent cx="1894205" cy="3886200"/>
            <wp:effectExtent l="0" t="0" r="0" b="0"/>
            <wp:wrapSquare wrapText="bothSides"/>
            <wp:docPr id="1163253564" name="Picture 3" descr="A group of flowers in front of a hou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253564" name="Picture 3" descr="A group of flowers in front of a house&#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94205" cy="3886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03FFC" w:rsidRPr="00940CFE">
        <w:rPr>
          <w:rFonts w:cs="Calibri"/>
          <w:b/>
          <w:bCs/>
          <w:i/>
        </w:rPr>
        <w:t>Scripture</w:t>
      </w:r>
      <w:r w:rsidR="00955BC7" w:rsidRPr="00940CFE">
        <w:rPr>
          <w:rFonts w:cs="Calibri"/>
          <w:b/>
          <w:bCs/>
          <w:iCs/>
        </w:rPr>
        <w:t xml:space="preserve"> </w:t>
      </w:r>
      <w:r w:rsidR="007444F6" w:rsidRPr="00940CFE">
        <w:rPr>
          <w:i/>
          <w:iCs/>
        </w:rPr>
        <w:t xml:space="preserve">– </w:t>
      </w:r>
      <w:hyperlink r:id="rId7" w:history="1">
        <w:r w:rsidR="009F47AA" w:rsidRPr="00080D37">
          <w:rPr>
            <w:rStyle w:val="Hyperlink"/>
          </w:rPr>
          <w:t>Luke 1</w:t>
        </w:r>
        <w:r w:rsidR="00080D37" w:rsidRPr="00080D37">
          <w:rPr>
            <w:rStyle w:val="Hyperlink"/>
          </w:rPr>
          <w:t>3</w:t>
        </w:r>
        <w:r w:rsidR="009F47AA" w:rsidRPr="00080D37">
          <w:rPr>
            <w:rStyle w:val="Hyperlink"/>
          </w:rPr>
          <w:t>:</w:t>
        </w:r>
        <w:r w:rsidR="00080D37" w:rsidRPr="00080D37">
          <w:rPr>
            <w:rStyle w:val="Hyperlink"/>
          </w:rPr>
          <w:t>10</w:t>
        </w:r>
        <w:r w:rsidR="009F47AA" w:rsidRPr="00080D37">
          <w:rPr>
            <w:rStyle w:val="Hyperlink"/>
          </w:rPr>
          <w:t>-</w:t>
        </w:r>
        <w:r w:rsidR="00080D37" w:rsidRPr="00080D37">
          <w:rPr>
            <w:rStyle w:val="Hyperlink"/>
          </w:rPr>
          <w:t>17</w:t>
        </w:r>
      </w:hyperlink>
      <w:r w:rsidR="00E02D0E">
        <w:rPr>
          <w:i/>
          <w:iCs/>
        </w:rPr>
        <w:t xml:space="preserve"> </w:t>
      </w:r>
      <w:r w:rsidR="00E02D0E" w:rsidRPr="00E02D0E">
        <w:rPr>
          <w:i/>
          <w:iCs/>
          <w:sz w:val="20"/>
          <w:szCs w:val="20"/>
        </w:rPr>
        <w:t>NRSVUE</w:t>
      </w:r>
    </w:p>
    <w:p w14:paraId="58869C5C" w14:textId="1FF95926" w:rsidR="00304A17" w:rsidRPr="00304A17" w:rsidRDefault="00080D37" w:rsidP="00304A17">
      <w:pPr>
        <w:pStyle w:val="NormalWeb"/>
        <w:rPr>
          <w:rFonts w:ascii="Times New Roman" w:eastAsia="Times New Roman" w:hAnsi="Times New Roman" w:cs="Times New Roman"/>
          <w:sz w:val="24"/>
          <w:szCs w:val="24"/>
          <w:lang w:eastAsia="en-CA"/>
        </w:rPr>
      </w:pPr>
      <w:r w:rsidRPr="00080D37">
        <w:rPr>
          <w:b/>
          <w:bCs/>
          <w:vertAlign w:val="superscript"/>
        </w:rPr>
        <w:t>10 </w:t>
      </w:r>
      <w:r w:rsidRPr="00080D37">
        <w:t>Now he was teaching in one of the synagogues on the Sabbath. </w:t>
      </w:r>
      <w:r w:rsidRPr="00080D37">
        <w:rPr>
          <w:b/>
          <w:bCs/>
          <w:vertAlign w:val="superscript"/>
        </w:rPr>
        <w:t>11 </w:t>
      </w:r>
      <w:r w:rsidRPr="00080D37">
        <w:t>And just then there appeared a woman with a spirit that had crippled her for eighteen years. She was bent over and was quite unable</w:t>
      </w:r>
      <w:r w:rsidR="00304A17" w:rsidRPr="00304A17">
        <w:t xml:space="preserve"> </w:t>
      </w:r>
    </w:p>
    <w:p w14:paraId="6BE3E9F3" w14:textId="7EB909E4" w:rsidR="00080D37" w:rsidRDefault="00080D37" w:rsidP="00850C38">
      <w:pPr>
        <w:tabs>
          <w:tab w:val="left" w:pos="-720"/>
        </w:tabs>
        <w:spacing w:after="120"/>
      </w:pPr>
      <w:r w:rsidRPr="00080D37">
        <w:t xml:space="preserve"> to stand up straight. </w:t>
      </w:r>
      <w:r w:rsidRPr="00080D37">
        <w:rPr>
          <w:b/>
          <w:bCs/>
          <w:vertAlign w:val="superscript"/>
        </w:rPr>
        <w:t>12 </w:t>
      </w:r>
      <w:r w:rsidRPr="00080D37">
        <w:t>When Jesus saw her, he called her over and said, “Woman, you are set free from your ailment.” </w:t>
      </w:r>
      <w:r w:rsidRPr="00080D37">
        <w:rPr>
          <w:b/>
          <w:bCs/>
          <w:vertAlign w:val="superscript"/>
        </w:rPr>
        <w:t>13 </w:t>
      </w:r>
      <w:r w:rsidRPr="00080D37">
        <w:t>When he laid his hands on her, immediately she stood up straight and began praising God. </w:t>
      </w:r>
      <w:r w:rsidRPr="00080D37">
        <w:rPr>
          <w:b/>
          <w:bCs/>
          <w:vertAlign w:val="superscript"/>
        </w:rPr>
        <w:t>14 </w:t>
      </w:r>
      <w:r w:rsidRPr="00080D37">
        <w:t>But the leader of the synagogue, indignant because Jesus had cured on the Sabbath, kept saying to the crowd, “There are six days on which work ought to be done; come on those days and be cured and not on the Sabbath day.” </w:t>
      </w:r>
      <w:r w:rsidRPr="00080D37">
        <w:rPr>
          <w:b/>
          <w:bCs/>
          <w:vertAlign w:val="superscript"/>
        </w:rPr>
        <w:t>15 </w:t>
      </w:r>
      <w:r w:rsidRPr="00080D37">
        <w:t>But the Lord answered him and said, “You hypocrites! Does not each of you on the Sabbath untie his ox or his donkey from the manger and lead it to water? </w:t>
      </w:r>
      <w:r w:rsidRPr="00080D37">
        <w:rPr>
          <w:b/>
          <w:bCs/>
          <w:vertAlign w:val="superscript"/>
        </w:rPr>
        <w:t>16 </w:t>
      </w:r>
      <w:r w:rsidRPr="00080D37">
        <w:t>And ought not this woman, a daughter of Abraham whom Satan bound for eighteen long years, be set free from this bondage on the Sabbath day?” </w:t>
      </w:r>
      <w:r w:rsidRPr="00080D37">
        <w:rPr>
          <w:b/>
          <w:bCs/>
          <w:vertAlign w:val="superscript"/>
        </w:rPr>
        <w:t>17 </w:t>
      </w:r>
      <w:r w:rsidRPr="00080D37">
        <w:t>When he said this, all his opponents were put to shame, and the entire crowd was rejoicing at all the wonderful things being done by him.</w:t>
      </w:r>
    </w:p>
    <w:p w14:paraId="14B5CD4F" w14:textId="3A3F62F4" w:rsidR="00116D5A" w:rsidRDefault="00116D5A" w:rsidP="00850C38">
      <w:pPr>
        <w:tabs>
          <w:tab w:val="left" w:pos="-720"/>
        </w:tabs>
        <w:spacing w:after="120"/>
        <w:rPr>
          <w:rFonts w:cs="Calibri"/>
          <w:b/>
          <w:bCs/>
          <w:i/>
        </w:rPr>
      </w:pPr>
      <w:r w:rsidRPr="00D03741">
        <w:rPr>
          <w:rFonts w:cs="Calibri"/>
          <w:b/>
          <w:bCs/>
          <w:i/>
        </w:rPr>
        <w:t xml:space="preserve">From </w:t>
      </w:r>
      <w:r w:rsidR="00080D37">
        <w:rPr>
          <w:rFonts w:cs="Calibri"/>
          <w:b/>
          <w:bCs/>
          <w:i/>
        </w:rPr>
        <w:t>Karen Richardson</w:t>
      </w:r>
    </w:p>
    <w:p w14:paraId="21CD8CF4" w14:textId="77777777" w:rsidR="00080D37" w:rsidRDefault="00080D37" w:rsidP="00310EE6">
      <w:pPr>
        <w:spacing w:after="120"/>
        <w:rPr>
          <w:i/>
          <w:iCs/>
        </w:rPr>
      </w:pPr>
      <w:r w:rsidRPr="00080D37">
        <w:rPr>
          <w:i/>
          <w:iCs/>
        </w:rPr>
        <w:t xml:space="preserve">I first became aware of this scripture in the summer of 1981.  I was preparing summer services for when my colleague was on holidays, and I was reading an article in the Women’s Concerns Newsletter by David G. Owen.  He talked about how this scripture had been neglected and didn’t make the top 10 or even the favourite forty like the Good Samaritan, the Prodigal Son, Blind Bartimaeus, the woman at the well or little Zacchaeus up in the sycamore tree.  He went on to say he was reading along in Luke thinking he knew what was coming next when there she was the Bent Over Woman.  I remember that I must have thought he was pulling a fast one on me, because I had to look up the scripture to see if she really was there.  Since then, it has been one of my favourites.  </w:t>
      </w:r>
    </w:p>
    <w:p w14:paraId="670054A2" w14:textId="77777777" w:rsidR="00080D37" w:rsidRDefault="00080D37" w:rsidP="00310EE6">
      <w:pPr>
        <w:spacing w:after="120"/>
        <w:rPr>
          <w:i/>
          <w:iCs/>
        </w:rPr>
      </w:pPr>
      <w:r w:rsidRPr="00080D37">
        <w:rPr>
          <w:i/>
          <w:iCs/>
        </w:rPr>
        <w:t xml:space="preserve">I think it resonates with me because I can identify with times of being bent over.  There is much in our humanness that can result in feeling weighed down - grief, guilt, sickness, loneliness; there is much in our world that can result in feeling weighed down - war, violence, food insecurity, climate catastrophes and there is much in the church that can result in feeling weighed down - our tainted history of residential schools, the loss of members, the dwindling volunteers and financial support and I could go on and on. </w:t>
      </w:r>
    </w:p>
    <w:p w14:paraId="6B6F76AA" w14:textId="6E2A475B" w:rsidR="00310EE6" w:rsidRDefault="00080D37" w:rsidP="00310EE6">
      <w:pPr>
        <w:spacing w:after="120"/>
        <w:rPr>
          <w:i/>
          <w:iCs/>
        </w:rPr>
      </w:pPr>
      <w:r w:rsidRPr="00080D37">
        <w:rPr>
          <w:i/>
          <w:iCs/>
        </w:rPr>
        <w:t xml:space="preserve">Even though it was the sabbath Jesus had compassion for the Bent Over Woman and touched her and set her free of her infirmity and she straightened up. The veil of hopelessness, sadness, and infirmity was lifted by God’s grace. While the religious leaders were more concerned about the fact that Jesus healed on the sabbath, the woman rejoiced in her new-found freedom and praised God, that same Higher Power that I believe wants us all to be strong and well and healed of those things that weigh us </w:t>
      </w:r>
      <w:r w:rsidRPr="00080D37">
        <w:rPr>
          <w:i/>
          <w:iCs/>
        </w:rPr>
        <w:lastRenderedPageBreak/>
        <w:t>down</w:t>
      </w:r>
      <w:r w:rsidR="00310EE6" w:rsidRPr="00310EE6">
        <w:rPr>
          <w:i/>
          <w:iCs/>
        </w:rPr>
        <w:t>.</w:t>
      </w:r>
    </w:p>
    <w:p w14:paraId="077D3626" w14:textId="7DA98565" w:rsidR="00AB6703" w:rsidRDefault="00AB6703" w:rsidP="00310EE6">
      <w:pPr>
        <w:spacing w:after="120"/>
        <w:rPr>
          <w:rFonts w:cs="Calibri"/>
          <w:b/>
          <w:bCs/>
          <w:i/>
          <w:iCs/>
        </w:rPr>
      </w:pPr>
      <w:r w:rsidRPr="00AB6703">
        <w:rPr>
          <w:rFonts w:cs="Calibri"/>
          <w:b/>
          <w:bCs/>
          <w:i/>
          <w:iCs/>
        </w:rPr>
        <w:t>Contemplation and Conversation</w:t>
      </w:r>
    </w:p>
    <w:p w14:paraId="4F715541" w14:textId="370CF1E5" w:rsidR="00850C38" w:rsidRPr="0092001A" w:rsidRDefault="00080D37" w:rsidP="00850C38">
      <w:pPr>
        <w:spacing w:after="120"/>
        <w:jc w:val="center"/>
        <w:rPr>
          <w:i/>
          <w:iCs/>
        </w:rPr>
      </w:pPr>
      <w:r w:rsidRPr="00080D37">
        <w:rPr>
          <w:i/>
          <w:iCs/>
        </w:rPr>
        <w:t>How does our community of faith help you to stand tall when you are weighed down?  How can you help someone to feel God’s love and grace and be healed of whatever is weighing on their bodies, minds or souls?</w:t>
      </w:r>
    </w:p>
    <w:p w14:paraId="45B2CCB1" w14:textId="77777777" w:rsidR="00AB6703" w:rsidRPr="00AB6703" w:rsidRDefault="00AB6703" w:rsidP="00850C38">
      <w:pPr>
        <w:spacing w:after="120"/>
        <w:rPr>
          <w:rFonts w:cs="Calibri"/>
          <w:b/>
          <w:bCs/>
          <w:i/>
          <w:iCs/>
        </w:rPr>
      </w:pPr>
      <w:r w:rsidRPr="00AB6703">
        <w:rPr>
          <w:rFonts w:cs="Calibri"/>
          <w:b/>
          <w:bCs/>
          <w:i/>
          <w:iCs/>
        </w:rPr>
        <w:t>Prayer</w:t>
      </w:r>
    </w:p>
    <w:p w14:paraId="2E44571C" w14:textId="546F4E9D" w:rsidR="00297B25" w:rsidRPr="00BB4A81" w:rsidRDefault="00080D37" w:rsidP="00310EE6">
      <w:pPr>
        <w:tabs>
          <w:tab w:val="left" w:pos="-720"/>
        </w:tabs>
        <w:spacing w:after="120"/>
        <w:jc w:val="center"/>
        <w:rPr>
          <w:rFonts w:cs="Calibri"/>
          <w:iCs/>
        </w:rPr>
      </w:pPr>
      <w:r w:rsidRPr="00080D37">
        <w:rPr>
          <w:i/>
          <w:iCs/>
        </w:rPr>
        <w:t>Holy mystery, universal energy</w:t>
      </w:r>
      <w:r>
        <w:rPr>
          <w:i/>
          <w:iCs/>
        </w:rPr>
        <w:t>,</w:t>
      </w:r>
      <w:r>
        <w:rPr>
          <w:i/>
          <w:iCs/>
        </w:rPr>
        <w:br/>
      </w:r>
      <w:r w:rsidRPr="00080D37">
        <w:rPr>
          <w:i/>
          <w:iCs/>
        </w:rPr>
        <w:t xml:space="preserve"> help us to feel your healing power in our lives </w:t>
      </w:r>
      <w:r>
        <w:rPr>
          <w:i/>
          <w:iCs/>
        </w:rPr>
        <w:br/>
      </w:r>
      <w:r w:rsidRPr="00080D37">
        <w:rPr>
          <w:i/>
          <w:iCs/>
        </w:rPr>
        <w:t>and offer that love and grace to those who are burdened.  Amen</w:t>
      </w:r>
      <w:r w:rsidR="00310EE6" w:rsidRPr="00310EE6">
        <w:rPr>
          <w:i/>
          <w:iCs/>
        </w:rPr>
        <w:t>.</w:t>
      </w:r>
      <w:r w:rsidR="00000000">
        <w:rPr>
          <w:rFonts w:cs="Calibri"/>
          <w:i/>
        </w:rPr>
        <w:pict w14:anchorId="4B702E1F">
          <v:rect id="_x0000_i1025" style="width:0;height:1.5pt" o:hralign="center" o:hrstd="t" o:hr="t" fillcolor="#a0a0a0" stroked="f"/>
        </w:pict>
      </w:r>
    </w:p>
    <w:p w14:paraId="61CD19DF" w14:textId="02D84D90"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00080D37" w:rsidRPr="0025358E">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665E08FB" w14:textId="5A3DE862" w:rsidR="00876152" w:rsidRDefault="00CA4403" w:rsidP="007B1C3E">
      <w:pPr>
        <w:tabs>
          <w:tab w:val="left" w:pos="-720"/>
        </w:tabs>
        <w:spacing w:after="120"/>
      </w:pPr>
      <w:r w:rsidRPr="00E02D0E">
        <w:t xml:space="preserve">If you missed today’s worship service, </w:t>
      </w:r>
      <w:r w:rsidR="00DD7C65" w:rsidRPr="00DD7C65">
        <w:t>you can watch it here: </w:t>
      </w:r>
      <w:hyperlink r:id="rId9" w:history="1">
        <w:r w:rsidR="00E57C5F" w:rsidRPr="0025358E">
          <w:rPr>
            <w:rStyle w:val="Hyperlink"/>
          </w:rPr>
          <w:t>https://youtu.be</w:t>
        </w:r>
        <w:r w:rsidR="00E57C5F" w:rsidRPr="0025358E">
          <w:rPr>
            <w:rStyle w:val="Hyperlink"/>
          </w:rPr>
          <w:t>/</w:t>
        </w:r>
        <w:r w:rsidR="00E57C5F" w:rsidRPr="0025358E">
          <w:rPr>
            <w:rStyle w:val="Hyperlink"/>
          </w:rPr>
          <w:t>2a2TJWrvSrM</w:t>
        </w:r>
      </w:hyperlink>
      <w:hyperlink r:id="rId10" w:history="1"/>
      <w:r w:rsidRPr="00E02D0E">
        <w:t>.</w:t>
      </w:r>
    </w:p>
    <w:p w14:paraId="35BB9B28" w14:textId="0DC28CAE" w:rsidR="00E57C5F" w:rsidRPr="00E02D0E" w:rsidRDefault="00E57C5F" w:rsidP="007B1C3E">
      <w:pPr>
        <w:tabs>
          <w:tab w:val="left" w:pos="-720"/>
        </w:tabs>
        <w:spacing w:after="120"/>
      </w:pPr>
      <w:r w:rsidRPr="00E57C5F">
        <w:t xml:space="preserve">For the spoon theory video shared in worship </w:t>
      </w:r>
      <w:r>
        <w:t>can be found here</w:t>
      </w:r>
      <w:r w:rsidRPr="00E57C5F">
        <w:t xml:space="preserve">: </w:t>
      </w:r>
      <w:hyperlink r:id="rId11" w:history="1">
        <w:r w:rsidRPr="0025358E">
          <w:rPr>
            <w:rStyle w:val="Hyperlink"/>
          </w:rPr>
          <w:t>https://www.pbs.org/video/spoon-theory-and-autoimmune-disease-d8pv4m/</w:t>
        </w:r>
      </w:hyperlink>
      <w:r>
        <w:t xml:space="preserve"> </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4DEA6482"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2A85067D" w14:textId="77777777" w:rsidR="00304A17" w:rsidRPr="00304A17" w:rsidRDefault="00304A17" w:rsidP="00304A17">
      <w:pPr>
        <w:tabs>
          <w:tab w:val="left" w:pos="-720"/>
        </w:tabs>
        <w:spacing w:after="120"/>
        <w:rPr>
          <w:rFonts w:cs="Calibri"/>
          <w:iCs/>
        </w:rPr>
      </w:pPr>
      <w:r w:rsidRPr="00304A17">
        <w:rPr>
          <w:rFonts w:cs="Calibri"/>
          <w:iCs/>
        </w:rPr>
        <w:t>100 Words of Hope - More Peace in Us, More Peace in the World:</w:t>
      </w:r>
    </w:p>
    <w:p w14:paraId="4C56A919" w14:textId="77777777" w:rsidR="00304A17" w:rsidRPr="00304A17" w:rsidRDefault="00304A17" w:rsidP="00304A17">
      <w:pPr>
        <w:tabs>
          <w:tab w:val="left" w:pos="-720"/>
        </w:tabs>
        <w:spacing w:after="120"/>
        <w:rPr>
          <w:rFonts w:cs="Calibri"/>
          <w:iCs/>
        </w:rPr>
      </w:pPr>
      <w:r w:rsidRPr="00304A17">
        <w:rPr>
          <w:rFonts w:cs="Calibri"/>
          <w:iCs/>
        </w:rPr>
        <w:t>Instead of brooding over threats and mirroring demeaning insults, let’s focus on reflecting the kin-</w:t>
      </w:r>
      <w:proofErr w:type="spellStart"/>
      <w:r w:rsidRPr="00304A17">
        <w:rPr>
          <w:rFonts w:cs="Calibri"/>
          <w:iCs/>
        </w:rPr>
        <w:t>dom</w:t>
      </w:r>
      <w:proofErr w:type="spellEnd"/>
      <w:r w:rsidRPr="00304A17">
        <w:rPr>
          <w:rFonts w:cs="Calibri"/>
          <w:iCs/>
        </w:rPr>
        <w:t xml:space="preserve"> values of love, forgiveness and grace.</w:t>
      </w:r>
    </w:p>
    <w:p w14:paraId="33A20D0F" w14:textId="77777777" w:rsidR="00304A17" w:rsidRPr="00304A17" w:rsidRDefault="00304A17" w:rsidP="00304A17">
      <w:pPr>
        <w:tabs>
          <w:tab w:val="left" w:pos="-720"/>
        </w:tabs>
        <w:spacing w:after="120"/>
        <w:rPr>
          <w:rFonts w:cs="Calibri"/>
          <w:iCs/>
        </w:rPr>
      </w:pPr>
      <w:r w:rsidRPr="00304A17">
        <w:rPr>
          <w:rFonts w:cs="Calibri"/>
          <w:iCs/>
        </w:rPr>
        <w:t xml:space="preserve">Jewish writer Etty </w:t>
      </w:r>
      <w:proofErr w:type="spellStart"/>
      <w:r w:rsidRPr="00304A17">
        <w:rPr>
          <w:rFonts w:cs="Calibri"/>
          <w:iCs/>
        </w:rPr>
        <w:t>Hillesum</w:t>
      </w:r>
      <w:proofErr w:type="spellEnd"/>
      <w:r w:rsidRPr="00304A17">
        <w:rPr>
          <w:rFonts w:cs="Calibri"/>
          <w:iCs/>
        </w:rPr>
        <w:t xml:space="preserve"> consoled other Jews enroute to Auschwitz. </w:t>
      </w:r>
      <w:proofErr w:type="gramStart"/>
      <w:r w:rsidRPr="00304A17">
        <w:rPr>
          <w:rFonts w:cs="Calibri"/>
          <w:iCs/>
        </w:rPr>
        <w:t>In the midst of</w:t>
      </w:r>
      <w:proofErr w:type="gramEnd"/>
      <w:r w:rsidRPr="00304A17">
        <w:rPr>
          <w:rFonts w:cs="Calibri"/>
          <w:iCs/>
        </w:rPr>
        <w:t xml:space="preserve"> these terrorizing times, she helped those around her not lose their humanity and still find compassion. She wrote, “Ultimately, we have just one moral duty: to reclaim large areas of peace in ourselves, </w:t>
      </w:r>
      <w:proofErr w:type="gramStart"/>
      <w:r w:rsidRPr="00304A17">
        <w:rPr>
          <w:rFonts w:cs="Calibri"/>
          <w:iCs/>
        </w:rPr>
        <w:t>more and more</w:t>
      </w:r>
      <w:proofErr w:type="gramEnd"/>
      <w:r w:rsidRPr="00304A17">
        <w:rPr>
          <w:rFonts w:cs="Calibri"/>
          <w:iCs/>
        </w:rPr>
        <w:t xml:space="preserve"> peace, and to reflect it toward others. And the more peace there is in us, the more peace there will also be in our troubled world.”</w:t>
      </w:r>
    </w:p>
    <w:p w14:paraId="6ADBBE48" w14:textId="77777777" w:rsidR="00304A17" w:rsidRPr="00304A17" w:rsidRDefault="00304A17" w:rsidP="00304A17">
      <w:pPr>
        <w:tabs>
          <w:tab w:val="left" w:pos="-720"/>
        </w:tabs>
        <w:spacing w:after="120"/>
        <w:rPr>
          <w:rFonts w:cs="Calibri"/>
          <w:iCs/>
        </w:rPr>
      </w:pPr>
      <w:r w:rsidRPr="00304A17">
        <w:rPr>
          <w:rFonts w:cs="Calibri"/>
          <w:iCs/>
        </w:rPr>
        <w:t xml:space="preserve">—Loraine </w:t>
      </w:r>
      <w:proofErr w:type="spellStart"/>
      <w:r w:rsidRPr="00304A17">
        <w:rPr>
          <w:rFonts w:cs="Calibri"/>
          <w:iCs/>
        </w:rPr>
        <w:t>MacKenzie</w:t>
      </w:r>
      <w:proofErr w:type="spellEnd"/>
      <w:r w:rsidRPr="00304A17">
        <w:rPr>
          <w:rFonts w:cs="Calibri"/>
          <w:iCs/>
        </w:rPr>
        <w:t xml:space="preserve"> Shepherd, Winnipeg, MB</w:t>
      </w:r>
    </w:p>
    <w:p w14:paraId="0B1FB517" w14:textId="77777777" w:rsidR="00304A17" w:rsidRPr="00304A17" w:rsidRDefault="00304A17" w:rsidP="00304A17">
      <w:pPr>
        <w:tabs>
          <w:tab w:val="left" w:pos="-720"/>
        </w:tabs>
        <w:spacing w:after="120"/>
        <w:rPr>
          <w:rFonts w:cs="Calibri"/>
          <w:iCs/>
        </w:rPr>
      </w:pPr>
      <w:r w:rsidRPr="00304A17">
        <w:rPr>
          <w:rFonts w:cs="Calibri"/>
          <w:iCs/>
        </w:rPr>
        <w:t xml:space="preserve">Read a selection of reader-submitted 100 Words of Hope reflections: </w:t>
      </w:r>
      <w:hyperlink r:id="rId12" w:tgtFrame="_blank" w:history="1">
        <w:r w:rsidRPr="00304A17">
          <w:rPr>
            <w:rStyle w:val="Hyperlink"/>
            <w:rFonts w:cs="Calibri"/>
            <w:b/>
            <w:bCs/>
            <w:iCs/>
          </w:rPr>
          <w:t>https://united-church.ca/.../100-words-hope-more-peace-us...</w:t>
        </w:r>
      </w:hyperlink>
      <w:r w:rsidRPr="00304A17">
        <w:rPr>
          <w:rFonts w:cs="Calibri"/>
          <w:iCs/>
        </w:rPr>
        <w:t xml:space="preserve">. </w:t>
      </w:r>
    </w:p>
    <w:p w14:paraId="5A72DA3E" w14:textId="77777777" w:rsidR="00304A17" w:rsidRPr="00304A17" w:rsidRDefault="00304A17" w:rsidP="00304A17">
      <w:pPr>
        <w:tabs>
          <w:tab w:val="left" w:pos="-720"/>
        </w:tabs>
        <w:spacing w:after="120"/>
        <w:rPr>
          <w:rFonts w:cs="Calibri"/>
          <w:iCs/>
        </w:rPr>
      </w:pPr>
      <w:r w:rsidRPr="00304A17">
        <w:rPr>
          <w:rFonts w:cs="Calibri"/>
          <w:iCs/>
        </w:rPr>
        <w:t xml:space="preserve">We encourage you to share your own "100 Words of Hope" (prayers, poems, or reflections) through the online submission form: </w:t>
      </w:r>
      <w:hyperlink r:id="rId13" w:tgtFrame="_blank" w:history="1">
        <w:r w:rsidRPr="00304A17">
          <w:rPr>
            <w:rStyle w:val="Hyperlink"/>
            <w:rFonts w:cs="Calibri"/>
            <w:b/>
            <w:bCs/>
            <w:iCs/>
          </w:rPr>
          <w:t>https://ow.ly/4lqn50VsQSP</w:t>
        </w:r>
      </w:hyperlink>
    </w:p>
    <w:p w14:paraId="032B60C8" w14:textId="77777777" w:rsidR="00304A17" w:rsidRPr="00304A17" w:rsidRDefault="00304A17" w:rsidP="00304A17">
      <w:pPr>
        <w:tabs>
          <w:tab w:val="left" w:pos="-720"/>
        </w:tabs>
        <w:spacing w:after="120"/>
        <w:rPr>
          <w:rFonts w:cs="Calibri"/>
          <w:iCs/>
        </w:rPr>
      </w:pPr>
      <w:r w:rsidRPr="00304A17">
        <w:rPr>
          <w:rFonts w:cs="Calibri"/>
          <w:iCs/>
        </w:rPr>
        <w:t>[Image: The United Church of Canada]</w:t>
      </w:r>
    </w:p>
    <w:p w14:paraId="322C8D7B" w14:textId="77777777" w:rsidR="00304A17" w:rsidRDefault="00304A17" w:rsidP="00304A17">
      <w:pPr>
        <w:tabs>
          <w:tab w:val="left" w:pos="-720"/>
        </w:tabs>
        <w:spacing w:after="120"/>
        <w:rPr>
          <w:rFonts w:cs="Calibri"/>
          <w:iCs/>
        </w:rPr>
      </w:pPr>
      <w:hyperlink r:id="rId14" w:history="1">
        <w:r w:rsidRPr="00304A17">
          <w:rPr>
            <w:rStyle w:val="Hyperlink"/>
            <w:rFonts w:cs="Calibri"/>
            <w:b/>
            <w:bCs/>
            <w:iCs/>
          </w:rPr>
          <w:t>#UCCan</w:t>
        </w:r>
      </w:hyperlink>
      <w:r w:rsidRPr="00304A17">
        <w:rPr>
          <w:rFonts w:cs="Calibri"/>
          <w:iCs/>
        </w:rPr>
        <w:t xml:space="preserve"> </w:t>
      </w:r>
      <w:hyperlink r:id="rId15" w:history="1">
        <w:r w:rsidRPr="00304A17">
          <w:rPr>
            <w:rStyle w:val="Hyperlink"/>
            <w:rFonts w:cs="Calibri"/>
            <w:b/>
            <w:bCs/>
            <w:iCs/>
          </w:rPr>
          <w:t>#100WordsofHope</w:t>
        </w:r>
      </w:hyperlink>
      <w:r w:rsidRPr="00304A17">
        <w:rPr>
          <w:rFonts w:cs="Calibri"/>
          <w:iCs/>
        </w:rPr>
        <w:t xml:space="preserve"> </w:t>
      </w:r>
      <w:hyperlink r:id="rId16" w:history="1">
        <w:r w:rsidRPr="00304A17">
          <w:rPr>
            <w:rStyle w:val="Hyperlink"/>
            <w:rFonts w:cs="Calibri"/>
            <w:b/>
            <w:bCs/>
            <w:iCs/>
          </w:rPr>
          <w:t>#DeepBoldDaring</w:t>
        </w:r>
      </w:hyperlink>
      <w:r w:rsidRPr="00304A17">
        <w:rPr>
          <w:rFonts w:cs="Calibri"/>
          <w:iCs/>
        </w:rPr>
        <w:t xml:space="preserve"> </w:t>
      </w:r>
      <w:hyperlink r:id="rId17" w:history="1">
        <w:r w:rsidRPr="00304A17">
          <w:rPr>
            <w:rStyle w:val="Hyperlink"/>
            <w:rFonts w:cs="Calibri"/>
            <w:b/>
            <w:bCs/>
            <w:iCs/>
          </w:rPr>
          <w:t>#DeepSpirituality</w:t>
        </w:r>
      </w:hyperlink>
    </w:p>
    <w:p w14:paraId="767152C7" w14:textId="0F9D1377" w:rsidR="00304A17" w:rsidRPr="00304A17" w:rsidRDefault="00304A17" w:rsidP="00304A17">
      <w:pPr>
        <w:tabs>
          <w:tab w:val="left" w:pos="-720"/>
        </w:tabs>
        <w:spacing w:after="120"/>
        <w:rPr>
          <w:rFonts w:cs="Calibri"/>
          <w:iCs/>
        </w:rPr>
      </w:pPr>
      <w:r>
        <w:rPr>
          <w:noProof/>
        </w:rPr>
        <w:lastRenderedPageBreak/>
        <w:drawing>
          <wp:inline distT="0" distB="0" distL="0" distR="0" wp14:anchorId="4C90EDC0" wp14:editId="113D07A2">
            <wp:extent cx="6400800" cy="5365750"/>
            <wp:effectExtent l="0" t="0" r="0" b="6350"/>
            <wp:docPr id="776683002" name="Picture 2" descr="May be an image of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ay be an image of tex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400800" cy="5365750"/>
                    </a:xfrm>
                    <a:prstGeom prst="rect">
                      <a:avLst/>
                    </a:prstGeom>
                    <a:noFill/>
                    <a:ln>
                      <a:noFill/>
                    </a:ln>
                  </pic:spPr>
                </pic:pic>
              </a:graphicData>
            </a:graphic>
          </wp:inline>
        </w:drawing>
      </w:r>
    </w:p>
    <w:p w14:paraId="3B25C00F" w14:textId="6065EDAE" w:rsidR="00803249" w:rsidRPr="00BB4A81" w:rsidRDefault="00000000" w:rsidP="007B1C3E">
      <w:pPr>
        <w:tabs>
          <w:tab w:val="left" w:pos="-720"/>
        </w:tabs>
        <w:spacing w:after="120"/>
        <w:rPr>
          <w:rFonts w:cs="Calibri"/>
          <w:i/>
        </w:rPr>
      </w:pPr>
      <w:r>
        <w:rPr>
          <w:rFonts w:cs="Calibri"/>
          <w:i/>
        </w:rPr>
        <w:pict w14:anchorId="3245C343">
          <v:rect id="_x0000_i1035"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D664A"/>
    <w:multiLevelType w:val="hybridMultilevel"/>
    <w:tmpl w:val="ECB207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2CB5DEB"/>
    <w:multiLevelType w:val="hybridMultilevel"/>
    <w:tmpl w:val="767873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4130F62"/>
    <w:multiLevelType w:val="hybridMultilevel"/>
    <w:tmpl w:val="8B42EA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7487ECA"/>
    <w:multiLevelType w:val="hybridMultilevel"/>
    <w:tmpl w:val="C0FE81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8BF45A3"/>
    <w:multiLevelType w:val="hybridMultilevel"/>
    <w:tmpl w:val="826622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E02236C"/>
    <w:multiLevelType w:val="hybridMultilevel"/>
    <w:tmpl w:val="32CE77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E0E67A2"/>
    <w:multiLevelType w:val="hybridMultilevel"/>
    <w:tmpl w:val="FA1831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3240D5D"/>
    <w:multiLevelType w:val="hybridMultilevel"/>
    <w:tmpl w:val="D618DD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3E14A81"/>
    <w:multiLevelType w:val="hybridMultilevel"/>
    <w:tmpl w:val="1608B4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96F6ABB"/>
    <w:multiLevelType w:val="hybridMultilevel"/>
    <w:tmpl w:val="9DC291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17A7FDD"/>
    <w:multiLevelType w:val="hybridMultilevel"/>
    <w:tmpl w:val="869A26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56B436F"/>
    <w:multiLevelType w:val="hybridMultilevel"/>
    <w:tmpl w:val="94DC2B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6390488"/>
    <w:multiLevelType w:val="hybridMultilevel"/>
    <w:tmpl w:val="030AF6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BD72415"/>
    <w:multiLevelType w:val="hybridMultilevel"/>
    <w:tmpl w:val="CE04EF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C1428CF"/>
    <w:multiLevelType w:val="hybridMultilevel"/>
    <w:tmpl w:val="709EF5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C922341"/>
    <w:multiLevelType w:val="hybridMultilevel"/>
    <w:tmpl w:val="CF663B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CED3E85"/>
    <w:multiLevelType w:val="hybridMultilevel"/>
    <w:tmpl w:val="4C1A00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1F23F88"/>
    <w:multiLevelType w:val="hybridMultilevel"/>
    <w:tmpl w:val="29AC04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8A0116C"/>
    <w:multiLevelType w:val="hybridMultilevel"/>
    <w:tmpl w:val="0498BC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ACB4986"/>
    <w:multiLevelType w:val="hybridMultilevel"/>
    <w:tmpl w:val="CF7205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2770809"/>
    <w:multiLevelType w:val="hybridMultilevel"/>
    <w:tmpl w:val="D01E9F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44A079CF"/>
    <w:multiLevelType w:val="hybridMultilevel"/>
    <w:tmpl w:val="B310DE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64E7098"/>
    <w:multiLevelType w:val="hybridMultilevel"/>
    <w:tmpl w:val="A43E6A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6B846E9"/>
    <w:multiLevelType w:val="hybridMultilevel"/>
    <w:tmpl w:val="5052B3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49865CFC"/>
    <w:multiLevelType w:val="hybridMultilevel"/>
    <w:tmpl w:val="D19866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2458C2"/>
    <w:multiLevelType w:val="hybridMultilevel"/>
    <w:tmpl w:val="A69EA8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4BFA7E59"/>
    <w:multiLevelType w:val="hybridMultilevel"/>
    <w:tmpl w:val="FF3439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4D520FF9"/>
    <w:multiLevelType w:val="hybridMultilevel"/>
    <w:tmpl w:val="08388B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506B6015"/>
    <w:multiLevelType w:val="hybridMultilevel"/>
    <w:tmpl w:val="9AA2CD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5430726E"/>
    <w:multiLevelType w:val="hybridMultilevel"/>
    <w:tmpl w:val="28CA46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558F133D"/>
    <w:multiLevelType w:val="hybridMultilevel"/>
    <w:tmpl w:val="5E94CC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58520779"/>
    <w:multiLevelType w:val="hybridMultilevel"/>
    <w:tmpl w:val="BB121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5C2A02C1"/>
    <w:multiLevelType w:val="hybridMultilevel"/>
    <w:tmpl w:val="AB9E8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5EAC4156"/>
    <w:multiLevelType w:val="hybridMultilevel"/>
    <w:tmpl w:val="746480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5F837438"/>
    <w:multiLevelType w:val="hybridMultilevel"/>
    <w:tmpl w:val="CFAEC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5FC97BEE"/>
    <w:multiLevelType w:val="hybridMultilevel"/>
    <w:tmpl w:val="7B7A81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62E37046"/>
    <w:multiLevelType w:val="hybridMultilevel"/>
    <w:tmpl w:val="1F22B1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63B97444"/>
    <w:multiLevelType w:val="hybridMultilevel"/>
    <w:tmpl w:val="55564D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646B1BA1"/>
    <w:multiLevelType w:val="hybridMultilevel"/>
    <w:tmpl w:val="5EE290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65A93FE0"/>
    <w:multiLevelType w:val="hybridMultilevel"/>
    <w:tmpl w:val="7130A2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66836BEC"/>
    <w:multiLevelType w:val="hybridMultilevel"/>
    <w:tmpl w:val="17102B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691935E3"/>
    <w:multiLevelType w:val="hybridMultilevel"/>
    <w:tmpl w:val="1C1A83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69C4634F"/>
    <w:multiLevelType w:val="hybridMultilevel"/>
    <w:tmpl w:val="4836B1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6A656DCD"/>
    <w:multiLevelType w:val="hybridMultilevel"/>
    <w:tmpl w:val="603A2F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6BAC7503"/>
    <w:multiLevelType w:val="hybridMultilevel"/>
    <w:tmpl w:val="65EA24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6C960AE8"/>
    <w:multiLevelType w:val="hybridMultilevel"/>
    <w:tmpl w:val="1A3AA3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70194FAA"/>
    <w:multiLevelType w:val="hybridMultilevel"/>
    <w:tmpl w:val="C966F5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74C73940"/>
    <w:multiLevelType w:val="hybridMultilevel"/>
    <w:tmpl w:val="68C005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76F14A42"/>
    <w:multiLevelType w:val="hybridMultilevel"/>
    <w:tmpl w:val="F6B8A2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79C6660F"/>
    <w:multiLevelType w:val="hybridMultilevel"/>
    <w:tmpl w:val="4D7E2E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7C163091"/>
    <w:multiLevelType w:val="hybridMultilevel"/>
    <w:tmpl w:val="D62A8C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7D713C95"/>
    <w:multiLevelType w:val="hybridMultilevel"/>
    <w:tmpl w:val="9DBA94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168642087">
    <w:abstractNumId w:val="25"/>
  </w:num>
  <w:num w:numId="2" w16cid:durableId="1423794835">
    <w:abstractNumId w:val="48"/>
  </w:num>
  <w:num w:numId="3" w16cid:durableId="1521774374">
    <w:abstractNumId w:val="39"/>
  </w:num>
  <w:num w:numId="4" w16cid:durableId="1406143684">
    <w:abstractNumId w:val="38"/>
  </w:num>
  <w:num w:numId="5" w16cid:durableId="1695957165">
    <w:abstractNumId w:val="40"/>
  </w:num>
  <w:num w:numId="6" w16cid:durableId="898173376">
    <w:abstractNumId w:val="13"/>
  </w:num>
  <w:num w:numId="7" w16cid:durableId="1026520246">
    <w:abstractNumId w:val="16"/>
  </w:num>
  <w:num w:numId="8" w16cid:durableId="1778671875">
    <w:abstractNumId w:val="45"/>
  </w:num>
  <w:num w:numId="9" w16cid:durableId="1327517347">
    <w:abstractNumId w:val="52"/>
  </w:num>
  <w:num w:numId="10" w16cid:durableId="308243063">
    <w:abstractNumId w:val="10"/>
  </w:num>
  <w:num w:numId="11" w16cid:durableId="136074537">
    <w:abstractNumId w:val="24"/>
  </w:num>
  <w:num w:numId="12" w16cid:durableId="582228100">
    <w:abstractNumId w:val="17"/>
  </w:num>
  <w:num w:numId="13" w16cid:durableId="1659578422">
    <w:abstractNumId w:val="35"/>
  </w:num>
  <w:num w:numId="14" w16cid:durableId="780689357">
    <w:abstractNumId w:val="7"/>
  </w:num>
  <w:num w:numId="15" w16cid:durableId="1491486313">
    <w:abstractNumId w:val="44"/>
  </w:num>
  <w:num w:numId="16" w16cid:durableId="45572011">
    <w:abstractNumId w:val="47"/>
  </w:num>
  <w:num w:numId="17" w16cid:durableId="1670019974">
    <w:abstractNumId w:val="11"/>
  </w:num>
  <w:num w:numId="18" w16cid:durableId="765347008">
    <w:abstractNumId w:val="27"/>
  </w:num>
  <w:num w:numId="19" w16cid:durableId="431897788">
    <w:abstractNumId w:val="26"/>
  </w:num>
  <w:num w:numId="20" w16cid:durableId="170294698">
    <w:abstractNumId w:val="20"/>
  </w:num>
  <w:num w:numId="21" w16cid:durableId="1550605410">
    <w:abstractNumId w:val="37"/>
  </w:num>
  <w:num w:numId="22" w16cid:durableId="971137896">
    <w:abstractNumId w:val="28"/>
  </w:num>
  <w:num w:numId="23" w16cid:durableId="1190030794">
    <w:abstractNumId w:val="15"/>
  </w:num>
  <w:num w:numId="24" w16cid:durableId="1926720821">
    <w:abstractNumId w:val="36"/>
  </w:num>
  <w:num w:numId="25" w16cid:durableId="1656227429">
    <w:abstractNumId w:val="6"/>
  </w:num>
  <w:num w:numId="26" w16cid:durableId="2122413921">
    <w:abstractNumId w:val="4"/>
  </w:num>
  <w:num w:numId="27" w16cid:durableId="1498837656">
    <w:abstractNumId w:val="1"/>
  </w:num>
  <w:num w:numId="28" w16cid:durableId="2050303250">
    <w:abstractNumId w:val="30"/>
  </w:num>
  <w:num w:numId="29" w16cid:durableId="2099596860">
    <w:abstractNumId w:val="9"/>
  </w:num>
  <w:num w:numId="30" w16cid:durableId="593323413">
    <w:abstractNumId w:val="22"/>
  </w:num>
  <w:num w:numId="31" w16cid:durableId="919213796">
    <w:abstractNumId w:val="32"/>
  </w:num>
  <w:num w:numId="32" w16cid:durableId="1089693259">
    <w:abstractNumId w:val="12"/>
  </w:num>
  <w:num w:numId="33" w16cid:durableId="105319806">
    <w:abstractNumId w:val="19"/>
  </w:num>
  <w:num w:numId="34" w16cid:durableId="1163820313">
    <w:abstractNumId w:val="50"/>
  </w:num>
  <w:num w:numId="35" w16cid:durableId="2136172386">
    <w:abstractNumId w:val="43"/>
  </w:num>
  <w:num w:numId="36" w16cid:durableId="1852648624">
    <w:abstractNumId w:val="5"/>
  </w:num>
  <w:num w:numId="37" w16cid:durableId="1551531973">
    <w:abstractNumId w:val="49"/>
  </w:num>
  <w:num w:numId="38" w16cid:durableId="680858236">
    <w:abstractNumId w:val="29"/>
  </w:num>
  <w:num w:numId="39" w16cid:durableId="673532571">
    <w:abstractNumId w:val="46"/>
  </w:num>
  <w:num w:numId="40" w16cid:durableId="1024553334">
    <w:abstractNumId w:val="2"/>
  </w:num>
  <w:num w:numId="41" w16cid:durableId="529759056">
    <w:abstractNumId w:val="0"/>
  </w:num>
  <w:num w:numId="42" w16cid:durableId="1521384633">
    <w:abstractNumId w:val="3"/>
  </w:num>
  <w:num w:numId="43" w16cid:durableId="184099186">
    <w:abstractNumId w:val="23"/>
  </w:num>
  <w:num w:numId="44" w16cid:durableId="1195776136">
    <w:abstractNumId w:val="21"/>
  </w:num>
  <w:num w:numId="45" w16cid:durableId="1113939739">
    <w:abstractNumId w:val="34"/>
  </w:num>
  <w:num w:numId="46" w16cid:durableId="1719355629">
    <w:abstractNumId w:val="41"/>
  </w:num>
  <w:num w:numId="47" w16cid:durableId="1201750147">
    <w:abstractNumId w:val="14"/>
  </w:num>
  <w:num w:numId="48" w16cid:durableId="1048916748">
    <w:abstractNumId w:val="8"/>
  </w:num>
  <w:num w:numId="49" w16cid:durableId="1503544753">
    <w:abstractNumId w:val="31"/>
  </w:num>
  <w:num w:numId="50" w16cid:durableId="424886525">
    <w:abstractNumId w:val="51"/>
  </w:num>
  <w:num w:numId="51" w16cid:durableId="1021318023">
    <w:abstractNumId w:val="42"/>
  </w:num>
  <w:num w:numId="52" w16cid:durableId="657271185">
    <w:abstractNumId w:val="33"/>
  </w:num>
  <w:num w:numId="53" w16cid:durableId="6581145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71B07"/>
    <w:rsid w:val="00080D37"/>
    <w:rsid w:val="000925B5"/>
    <w:rsid w:val="0009690B"/>
    <w:rsid w:val="000A5525"/>
    <w:rsid w:val="000E6810"/>
    <w:rsid w:val="000F1C20"/>
    <w:rsid w:val="00111623"/>
    <w:rsid w:val="00116D5A"/>
    <w:rsid w:val="00120353"/>
    <w:rsid w:val="0015546F"/>
    <w:rsid w:val="00156024"/>
    <w:rsid w:val="0017186B"/>
    <w:rsid w:val="001A51E8"/>
    <w:rsid w:val="001C4A0C"/>
    <w:rsid w:val="001C6104"/>
    <w:rsid w:val="001E244D"/>
    <w:rsid w:val="001F2C0C"/>
    <w:rsid w:val="001F5FE4"/>
    <w:rsid w:val="0020046C"/>
    <w:rsid w:val="002032FF"/>
    <w:rsid w:val="002105F3"/>
    <w:rsid w:val="0022707C"/>
    <w:rsid w:val="00236542"/>
    <w:rsid w:val="0023748D"/>
    <w:rsid w:val="00254171"/>
    <w:rsid w:val="002727C9"/>
    <w:rsid w:val="00297B25"/>
    <w:rsid w:val="002B669F"/>
    <w:rsid w:val="002D0876"/>
    <w:rsid w:val="00302A6F"/>
    <w:rsid w:val="00304A17"/>
    <w:rsid w:val="00306537"/>
    <w:rsid w:val="00310620"/>
    <w:rsid w:val="00310A25"/>
    <w:rsid w:val="00310EE6"/>
    <w:rsid w:val="003278CB"/>
    <w:rsid w:val="00343D1A"/>
    <w:rsid w:val="00357C63"/>
    <w:rsid w:val="003660B8"/>
    <w:rsid w:val="00372E54"/>
    <w:rsid w:val="003A060D"/>
    <w:rsid w:val="003A2F14"/>
    <w:rsid w:val="003B7B69"/>
    <w:rsid w:val="003C376F"/>
    <w:rsid w:val="003F68BB"/>
    <w:rsid w:val="004339D4"/>
    <w:rsid w:val="004535F0"/>
    <w:rsid w:val="004563DC"/>
    <w:rsid w:val="00467795"/>
    <w:rsid w:val="004723F9"/>
    <w:rsid w:val="004905B8"/>
    <w:rsid w:val="00495AE6"/>
    <w:rsid w:val="004A1165"/>
    <w:rsid w:val="004C1110"/>
    <w:rsid w:val="004C2ED2"/>
    <w:rsid w:val="004D1BAE"/>
    <w:rsid w:val="004E6AC2"/>
    <w:rsid w:val="004F3A2B"/>
    <w:rsid w:val="005006C6"/>
    <w:rsid w:val="0050485B"/>
    <w:rsid w:val="00504BDF"/>
    <w:rsid w:val="0051064A"/>
    <w:rsid w:val="005166BC"/>
    <w:rsid w:val="005204C8"/>
    <w:rsid w:val="0053294E"/>
    <w:rsid w:val="00533DBA"/>
    <w:rsid w:val="00545C6E"/>
    <w:rsid w:val="00546084"/>
    <w:rsid w:val="00552B85"/>
    <w:rsid w:val="00562CDF"/>
    <w:rsid w:val="0057276B"/>
    <w:rsid w:val="00574E83"/>
    <w:rsid w:val="005817FF"/>
    <w:rsid w:val="00584712"/>
    <w:rsid w:val="00593C3E"/>
    <w:rsid w:val="00595EEB"/>
    <w:rsid w:val="00597545"/>
    <w:rsid w:val="005B412C"/>
    <w:rsid w:val="00604E5B"/>
    <w:rsid w:val="00605280"/>
    <w:rsid w:val="006130D5"/>
    <w:rsid w:val="00620CA6"/>
    <w:rsid w:val="006257F3"/>
    <w:rsid w:val="0064733F"/>
    <w:rsid w:val="00672C3A"/>
    <w:rsid w:val="00680D29"/>
    <w:rsid w:val="00683260"/>
    <w:rsid w:val="006836EA"/>
    <w:rsid w:val="00695E5C"/>
    <w:rsid w:val="006B4FE5"/>
    <w:rsid w:val="006C31BA"/>
    <w:rsid w:val="006D048D"/>
    <w:rsid w:val="006D3725"/>
    <w:rsid w:val="00704796"/>
    <w:rsid w:val="007444F6"/>
    <w:rsid w:val="007450A2"/>
    <w:rsid w:val="007561CA"/>
    <w:rsid w:val="00775E62"/>
    <w:rsid w:val="00782545"/>
    <w:rsid w:val="0078381F"/>
    <w:rsid w:val="00792B8F"/>
    <w:rsid w:val="00796FBF"/>
    <w:rsid w:val="007B1AC2"/>
    <w:rsid w:val="007B1C3E"/>
    <w:rsid w:val="007B3292"/>
    <w:rsid w:val="007C0D96"/>
    <w:rsid w:val="007D3124"/>
    <w:rsid w:val="007D5533"/>
    <w:rsid w:val="007F4E41"/>
    <w:rsid w:val="007F6443"/>
    <w:rsid w:val="00803249"/>
    <w:rsid w:val="008123A8"/>
    <w:rsid w:val="00813EB8"/>
    <w:rsid w:val="00816CAB"/>
    <w:rsid w:val="008352AA"/>
    <w:rsid w:val="00844C81"/>
    <w:rsid w:val="00850C38"/>
    <w:rsid w:val="008514C1"/>
    <w:rsid w:val="00854880"/>
    <w:rsid w:val="00860007"/>
    <w:rsid w:val="00876152"/>
    <w:rsid w:val="00893046"/>
    <w:rsid w:val="008938F3"/>
    <w:rsid w:val="008939F6"/>
    <w:rsid w:val="00895877"/>
    <w:rsid w:val="00896481"/>
    <w:rsid w:val="008C790C"/>
    <w:rsid w:val="008D098B"/>
    <w:rsid w:val="008E0EB2"/>
    <w:rsid w:val="008F64DD"/>
    <w:rsid w:val="00911617"/>
    <w:rsid w:val="00914FEE"/>
    <w:rsid w:val="00916F3B"/>
    <w:rsid w:val="00926054"/>
    <w:rsid w:val="00940CFE"/>
    <w:rsid w:val="0095549C"/>
    <w:rsid w:val="00955BC7"/>
    <w:rsid w:val="009574F6"/>
    <w:rsid w:val="009674B8"/>
    <w:rsid w:val="00971524"/>
    <w:rsid w:val="00972056"/>
    <w:rsid w:val="009737CB"/>
    <w:rsid w:val="009B598D"/>
    <w:rsid w:val="009B697D"/>
    <w:rsid w:val="009C59A7"/>
    <w:rsid w:val="009D3FFA"/>
    <w:rsid w:val="009F19BF"/>
    <w:rsid w:val="009F47AA"/>
    <w:rsid w:val="009F7FD9"/>
    <w:rsid w:val="00A000AC"/>
    <w:rsid w:val="00A0178E"/>
    <w:rsid w:val="00A07A65"/>
    <w:rsid w:val="00A13B30"/>
    <w:rsid w:val="00A234D2"/>
    <w:rsid w:val="00A33F27"/>
    <w:rsid w:val="00A35BA6"/>
    <w:rsid w:val="00A4792B"/>
    <w:rsid w:val="00A52A22"/>
    <w:rsid w:val="00A66096"/>
    <w:rsid w:val="00A7022D"/>
    <w:rsid w:val="00A96BBE"/>
    <w:rsid w:val="00AA304D"/>
    <w:rsid w:val="00AA7A91"/>
    <w:rsid w:val="00AB6703"/>
    <w:rsid w:val="00AB6EC1"/>
    <w:rsid w:val="00AC52B8"/>
    <w:rsid w:val="00B11238"/>
    <w:rsid w:val="00B169FE"/>
    <w:rsid w:val="00B310A6"/>
    <w:rsid w:val="00B372F6"/>
    <w:rsid w:val="00B64C1B"/>
    <w:rsid w:val="00B75C7A"/>
    <w:rsid w:val="00BA2DE9"/>
    <w:rsid w:val="00BA7210"/>
    <w:rsid w:val="00BB4A81"/>
    <w:rsid w:val="00BC11F0"/>
    <w:rsid w:val="00BD4CA4"/>
    <w:rsid w:val="00BD5928"/>
    <w:rsid w:val="00BE2F64"/>
    <w:rsid w:val="00BE622B"/>
    <w:rsid w:val="00BF6D2D"/>
    <w:rsid w:val="00C0717B"/>
    <w:rsid w:val="00C200C5"/>
    <w:rsid w:val="00C41EA5"/>
    <w:rsid w:val="00C425A0"/>
    <w:rsid w:val="00C5270F"/>
    <w:rsid w:val="00C55F71"/>
    <w:rsid w:val="00C63911"/>
    <w:rsid w:val="00CA2B41"/>
    <w:rsid w:val="00CA4403"/>
    <w:rsid w:val="00CB260F"/>
    <w:rsid w:val="00CC0266"/>
    <w:rsid w:val="00CD2CF1"/>
    <w:rsid w:val="00CE425F"/>
    <w:rsid w:val="00CE4D53"/>
    <w:rsid w:val="00CF588D"/>
    <w:rsid w:val="00D03741"/>
    <w:rsid w:val="00D17564"/>
    <w:rsid w:val="00D20896"/>
    <w:rsid w:val="00D231D9"/>
    <w:rsid w:val="00D264B1"/>
    <w:rsid w:val="00D4280D"/>
    <w:rsid w:val="00D433EA"/>
    <w:rsid w:val="00D76366"/>
    <w:rsid w:val="00D96D11"/>
    <w:rsid w:val="00DA612F"/>
    <w:rsid w:val="00DD77BA"/>
    <w:rsid w:val="00DD7C14"/>
    <w:rsid w:val="00DD7C65"/>
    <w:rsid w:val="00DE1A74"/>
    <w:rsid w:val="00DE2402"/>
    <w:rsid w:val="00DE2D68"/>
    <w:rsid w:val="00DE47A8"/>
    <w:rsid w:val="00DF5CD1"/>
    <w:rsid w:val="00E018D8"/>
    <w:rsid w:val="00E02D0E"/>
    <w:rsid w:val="00E079C9"/>
    <w:rsid w:val="00E54797"/>
    <w:rsid w:val="00E55924"/>
    <w:rsid w:val="00E57C5F"/>
    <w:rsid w:val="00E67D64"/>
    <w:rsid w:val="00E861F9"/>
    <w:rsid w:val="00E97AF4"/>
    <w:rsid w:val="00EA4344"/>
    <w:rsid w:val="00EA5AB5"/>
    <w:rsid w:val="00EA5B6D"/>
    <w:rsid w:val="00EB14BD"/>
    <w:rsid w:val="00EB53F3"/>
    <w:rsid w:val="00ED56BE"/>
    <w:rsid w:val="00F03FFC"/>
    <w:rsid w:val="00F146B5"/>
    <w:rsid w:val="00F2200C"/>
    <w:rsid w:val="00F33780"/>
    <w:rsid w:val="00F35D8E"/>
    <w:rsid w:val="00F35EAA"/>
    <w:rsid w:val="00F575D6"/>
    <w:rsid w:val="00F616C4"/>
    <w:rsid w:val="00F62BF2"/>
    <w:rsid w:val="00F63922"/>
    <w:rsid w:val="00F76293"/>
    <w:rsid w:val="00F85812"/>
    <w:rsid w:val="00F96A47"/>
    <w:rsid w:val="00FA2D60"/>
    <w:rsid w:val="00FC2754"/>
    <w:rsid w:val="00FC46CE"/>
    <w:rsid w:val="00FD4173"/>
    <w:rsid w:val="00FE647E"/>
    <w:rsid w:val="00FF2017"/>
    <w:rsid w:val="00FF3C37"/>
    <w:rsid w:val="00FF71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hyperlink" Target="https://ow.ly/4lqn50VsQSP?fbclid=IwZXh0bgNhZW0CMTAAYnJpZBExZzdDd1RyaVZwMlpwMVMydAEeusodX-oIoP7bhvGyREwyiEI2IM8leWC65KsF0suY49Uv9gSEiJisG-UXIm4_aem_EMY-hNjJ8Sa0c2MfzWf2Pg" TargetMode="External"/><Relationship Id="rId1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hyperlink" Target="https://www.biblegateway.com/passage/?search=Luke%2013%3A10%20-17&amp;version=NRSVUE" TargetMode="External"/><Relationship Id="rId12" Type="http://schemas.openxmlformats.org/officeDocument/2006/relationships/hyperlink" Target="https://united-church.ca/blogs/round-table/100-words-hope-more-peace-us-more-peace-world?fbclid=IwZXh0bgNhZW0CMTAAYnJpZBExZzdDd1RyaVZwMlpwMVMydAEe99lmmI1kGQOk_hfUSCKMV0vxDQha7bOWSqFnItjNs5yCrg547Upt5XNqBMI_aem_SqlzGddIY2vTJNYWXMaU0g" TargetMode="External"/><Relationship Id="rId17" Type="http://schemas.openxmlformats.org/officeDocument/2006/relationships/hyperlink" Target="https://www.facebook.com/hashtag/deepspirituality?__eep__=6&amp;__cft__%5b0%5d=AZWNFWCtimS4Nrzxad15h7VtQ5E8Sy8oGY08rG5YOAdbJeuRjs71DBhWyUta4tUVos2RJKMbsawuSl0DvKU6Rz293SSsPGjIkwcJmISSWHsN21SNxO1VtNJwO0b8tJEDazQvIrTjYKc9AdrbKtwl9jjgua3v-d5XR2kiEjSeYEOZl-a3QOyjgOO__CtY816n_-c&amp;__tn__=*NK-R" TargetMode="External"/><Relationship Id="rId2" Type="http://schemas.openxmlformats.org/officeDocument/2006/relationships/numbering" Target="numbering.xml"/><Relationship Id="rId16" Type="http://schemas.openxmlformats.org/officeDocument/2006/relationships/hyperlink" Target="https://www.facebook.com/hashtag/deepbolddaring?__eep__=6&amp;__cft__%5b0%5d=AZWNFWCtimS4Nrzxad15h7VtQ5E8Sy8oGY08rG5YOAdbJeuRjs71DBhWyUta4tUVos2RJKMbsawuSl0DvKU6Rz293SSsPGjIkwcJmISSWHsN21SNxO1VtNJwO0b8tJEDazQvIrTjYKc9AdrbKtwl9jjgua3v-d5XR2kiEjSeYEOZl-a3QOyjgOO__CtY816n_-c&amp;__tn__=*NK-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pbs.org/video/spoon-theory-and-autoimmune-disease-d8pv4m/" TargetMode="External"/><Relationship Id="rId5" Type="http://schemas.openxmlformats.org/officeDocument/2006/relationships/webSettings" Target="webSettings.xml"/><Relationship Id="rId15" Type="http://schemas.openxmlformats.org/officeDocument/2006/relationships/hyperlink" Target="https://www.facebook.com/hashtag/100wordsofhope?__eep__=6&amp;__cft__%5b0%5d=AZWNFWCtimS4Nrzxad15h7VtQ5E8Sy8oGY08rG5YOAdbJeuRjs71DBhWyUta4tUVos2RJKMbsawuSl0DvKU6Rz293SSsPGjIkwcJmISSWHsN21SNxO1VtNJwO0b8tJEDazQvIrTjYKc9AdrbKtwl9jjgua3v-d5XR2kiEjSeYEOZl-a3QOyjgOO__CtY816n_-c&amp;__tn__=*NK-R" TargetMode="External"/><Relationship Id="rId10" Type="http://schemas.openxmlformats.org/officeDocument/2006/relationships/hyperlink" Target="https://www.youtube.com/watch?v=1r4hMT2XZGI"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youtu.be/2a2TJWrvSrM" TargetMode="External"/><Relationship Id="rId14" Type="http://schemas.openxmlformats.org/officeDocument/2006/relationships/hyperlink" Target="https://www.facebook.com/hashtag/uccan?__eep__=6&amp;__cft__%5b0%5d=AZWNFWCtimS4Nrzxad15h7VtQ5E8Sy8oGY08rG5YOAdbJeuRjs71DBhWyUta4tUVos2RJKMbsawuSl0DvKU6Rz293SSsPGjIkwcJmISSWHsN21SNxO1VtNJwO0b8tJEDazQvIrTjYKc9AdrbKtwl9jjgua3v-d5XR2kiEjSeYEOZl-a3QOyjgOO__CtY816n_-c&amp;__tn__=*NK-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3</Pages>
  <Words>1103</Words>
  <Characters>6292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8</cp:revision>
  <dcterms:created xsi:type="dcterms:W3CDTF">2025-08-17T21:37:00Z</dcterms:created>
  <dcterms:modified xsi:type="dcterms:W3CDTF">2025-08-25T02:22:00Z</dcterms:modified>
</cp:coreProperties>
</file>